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Inombolo Yesibili</w:t>
      </w:r>
    </w:p>
    <w:p>
      <w:pPr>
        <w:pStyle w:val="ArticleSubtitle"/>
        <w:jc w:val="left"/>
      </w:pPr>
      <w:r>
        <w:rPr>
          <w:rFonts w:ascii="Arial" w:hAnsi="Arial" w:eastAsia="Arial" w:cs="Arial"/>
        </w:rPr>
        <w:t>Ukuvela nokuwa kweNkosi yaseNingizimu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Siphethe isihloko sokugcina ngokubhala, “Amavesi 10–15 amele izimpi ezintathu zokwenzelwa abanye ezifezwa yinkosi yasenyakatho, amandla obupapa, kusukela ngo-1989 kuze kube ngumthetho weSonto.” Lezi zimpi ezintathu zokwenzelwa abanye ziqala ngokukhonjwa kwe-United States evesini 40 ngokuthi “izinqola, imikhumbi, nabagibeli bamahhashi.”</w:t>
      </w:r>
    </w:p>
    <w:p>
      <w:pPr>
        <w:pStyle w:val="ArticleBody"/>
        <w:jc w:val="left"/>
      </w:pPr>
      <w:r>
        <w:rPr>
          <w:rFonts w:ascii="Times New Roman" w:hAnsi="Times New Roman" w:eastAsia="Times New Roman" w:cs="Times New Roman"/>
        </w:rPr>
        <w:t>Impi elandelayo yommeli, emelwe yivesi 11 kanye nokugcwaliseka kwayo komlando eMpini yaseRaphia ngo-217 BC, yayiphakathi kukaPtolemy IV Philopator, inkosi yaseningizimu yaseGibhithe, no-Antiochus Omkhulu, obizwa nangokuthi uAntiochus Magnus, wombuso wamaSeleucid. U-Antiochus wayeseligcwalisile ivesi 10 lapho ephindisela eGibhithe ngenxa yokunqotshwa kombuso wakhe wasenyakatho nokulahlekelwa impahla yawo, ephinde ethatha kabusha yonke indawo umbuso waseningizimu owawuyithathile ngaphambili embusweni wakhe. Wakwenza lokho, kodwa wama emngceleni waseGibhithe, ngaleyo ndlela egcwalisa ivesi 10 futhi emela u-1989.</w:t>
      </w:r>
    </w:p>
    <w:p>
      <w:pPr>
        <w:pStyle w:val="ArticleScripture"/>
        <w:jc w:val="left"/>
      </w:pPr>
      <w:r>
        <w:rPr>
          <w:rFonts w:ascii="Times New Roman" w:hAnsi="Times New Roman" w:eastAsia="Times New Roman" w:cs="Times New Roman"/>
        </w:rPr>
        <w:t>Kepha amadodana akhe ayovuseleleka, aqoqe ibutho elikhulu lamandla amaningi; futhi oyedwa ngokuqinisekileyo uyofika, achichime, adabule; khona-ke uyobuyela, avuseleleke, kuze kufike enqabeni yakhe. Daniyeli 11:10.</w:t>
      </w:r>
    </w:p>
    <w:p>
      <w:pPr>
        <w:pStyle w:val="ArticleBody"/>
        <w:jc w:val="left"/>
      </w:pPr>
      <w:r>
        <w:rPr>
          <w:rFonts w:ascii="Times New Roman" w:hAnsi="Times New Roman" w:eastAsia="Times New Roman" w:cs="Times New Roman"/>
        </w:rPr>
        <w:t>Impi yesibili yokumela yaba yiMpi yaseRaphia. IRaphia isho umngcele wezwe. Leyo nkundla yempi imaka iphuzu lapho u-Antiochus ayemise khona ukuhlasela kwakhe kwangaphambilini kwevesi 10. Lezi zimpi ezintathu zokumela zilawulwa yiqiniso, ngomqondo wokuthi impi yokuqala yokumela ihambisana neyokugcina yokumela. Zonke lezi zimpi ezintathu—amavesi 10, 11, bese kuba impi yesithathu yamavesi 13–15—zilwiwa yilowo nalowo mlingiswa ofanayo womlando ekugcwalisekeni kwazo kokuqala. U-Antiochus Magnus ukhona kulezi zimpi ezintathu zonke, ezibophanisa ndawonye ngokwesiprofetho zibe umugqa owodwa. U-Antiochus uyawina impi yokuqala neyokugcina, kodwa hhayi leyo ephakathi, lapho inkosi yaseningizimu inqoba khona.</w:t>
      </w:r>
    </w:p>
    <w:p>
      <w:pPr>
        <w:pStyle w:val="ArticleBody"/>
        <w:jc w:val="left"/>
      </w:pPr>
      <w:r>
        <w:rPr>
          <w:rFonts w:ascii="Times New Roman" w:hAnsi="Times New Roman" w:eastAsia="Times New Roman" w:cs="Times New Roman"/>
        </w:rPr>
        <w:t>Njengoba iRaphiya lisho indawo esemngceleni, kanjalo ne-Ukraine. Impi yesibili eyimpi yabameleli, eyaqala ukugcwaliseka ngeMpi yaseRaphiya, manje iyagcwaliseka empini yase-Ukraine. UVladimir Putin uyinkosi yaseningizimu, inzalo yesiprofetho yenkosi yokuqala yanamuhla yaseningizimu, uVladimir Lenin. UPutin usephinde kaningi wathi impendulo yeRussia nge-Ukraine isekelwe esivumelwaneni esiphikisanwayo sokuthi, ekubuyisaneni kweJalimane, i-NATO yayingayikwandisa ngokuqhubekayo ukungena kwayo endaweni eyayiyingxenye ye-USSR yangaphambili. Isizathu sikaPutin sifana nesikaPtolemy emavesini 5–9 nangesikaNapoleon ngo-1797. Wonke la makhosi amathathu aseningizimu athethelela izenzo zawo ngokumelene nenkosi yasenyakatho ngesisekelo sesivumelwano esephuliwe.</w:t>
      </w:r>
    </w:p>
    <w:p>
      <w:pPr>
        <w:pStyle w:val="ArticleBody"/>
        <w:jc w:val="left"/>
      </w:pPr>
      <w:r>
        <w:rPr>
          <w:rFonts w:ascii="Times New Roman" w:hAnsi="Times New Roman" w:eastAsia="Times New Roman" w:cs="Times New Roman"/>
        </w:rPr>
        <w:t>Ngokuka-Isaya 23, isifebe saseTire, esimele amandla obupapa, sasiyokhohlakala iminyaka engamashumi ayisikhombisa, njengemihla yenkosi eyodwa—inkathi eboniswe kaningi njengaleso sikhathi lapho umbuso wesithupha wesiprofetho seBhayibheli, isilo somhlaba sesAmbulo 13 (i-United States), sibusa khona.</w:t>
      </w:r>
    </w:p>
    <w:p>
      <w:pPr>
        <w:pStyle w:val="ArticleScripture"/>
        <w:jc w:val="left"/>
      </w:pPr>
      <w:r>
        <w:rPr>
          <w:rFonts w:ascii="Times New Roman" w:hAnsi="Times New Roman" w:eastAsia="Times New Roman" w:cs="Times New Roman"/>
        </w:rPr>
        <w:t>Kuyakuthi ngalolo suku iThire liyokhohlakala iminyaka engamashumi ayisikhombisa, njengemihla yenkosi eyodwa; ekupheleni kweminyaka engamashumi ayisikhombisa iThire liyohlabelela njengowesifebe. Thatha ihabhu, uzulazule emzini, wena sifebe esikhohlakeleyo; shaya kamnandi, uhlabele izingoma eziningi, ukuze ukhunjulwe. Kuyakuthi emva kokuphela kweminyaka engamashumi ayisikhombisa, iNkosi iyakuhambela iThire, lona liphendukele emholweni walo, lifebe nazo zonke imibuso yezwe ebusweni bomhlaba. U-Isaya 23:15–17.</w:t>
      </w:r>
    </w:p>
    <w:p>
      <w:pPr>
        <w:pStyle w:val="ArticleBody"/>
        <w:jc w:val="left"/>
      </w:pPr>
      <w:r>
        <w:rPr>
          <w:rFonts w:ascii="Times New Roman" w:hAnsi="Times New Roman" w:eastAsia="Times New Roman" w:cs="Times New Roman"/>
        </w:rPr>
        <w:t>Isikhathi esiyisifaniso seminyaka engamashumi ayisikhombisa sisukela ku-1798 siye emthethweni weSonto, okuwumlando omelelwa yivesi 40. Akusikho kuze kube sekupheleni kwaleyo minyaka engamashumi ayisikhombisa, noma ekusondeleni komthetho weSonto, lapho isifebe siphinde sivele khona. Ngenxa yalesi sizathu, impi yezimpi ezintathu emavesini 10–15 iqhutshwa yisithunywa esimele amandla obupapa, ngokuba ngokwesiprofetho usuke esekhohliwe phakathi nalesi sikhathi.</w:t>
      </w:r>
    </w:p>
    <w:p>
      <w:pPr>
        <w:pStyle w:val="ArticleBody"/>
        <w:jc w:val="left"/>
      </w:pPr>
      <w:r>
        <w:rPr>
          <w:rFonts w:ascii="Times New Roman" w:hAnsi="Times New Roman" w:eastAsia="Times New Roman" w:cs="Times New Roman"/>
        </w:rPr>
        <w:t>Ezimpini zokuqala nezokugcina ezilwiwa ngabameleli, inkosi yasenyakatho inqoba inkosi yaseningizimu. Empini ephakathi, inkosi yaseningizimu inqoba inkosi yasenyakatho. Impi yaseRaphia yaba ngukugcwaliseka kokuqala komlando kwevesi 11, futhi lelo vesi kanye nokugcwaliseka kwalo komlando kwakha ofakazi ababili okufanele bahlanganiswe nezigaba ezihambisanayo zobukhosi beRoma lobupapa ezinsukwini zabo ezintathu nengxenye ezingokwesiprofetho zokubusa. Ngakho-ke, iziqephu ezimbili zomBhalo ngaphakathi kukaDaniyeli 11, zihambisana nokugcwaliseka kwazo komlando, zibeka obala izimpawu ezingokwesiprofetho zempi yezwe elisemngceleni yevesi 11, eyagcwaliseka okokuqala eMpini yaseRaphia, yaphinde yagcwaliseka ngesikhathi sokuphela ngo-1798.</w:t>
      </w:r>
    </w:p>
    <w:p>
      <w:pPr>
        <w:pStyle w:val="ArticleBody"/>
        <w:jc w:val="left"/>
      </w:pPr>
      <w:r>
        <w:rPr>
          <w:rFonts w:ascii="Times New Roman" w:hAnsi="Times New Roman" w:eastAsia="Times New Roman" w:cs="Times New Roman"/>
        </w:rPr>
        <w:t>Le migqa yobufakazi iqinisa ukuthi uVladimir Putin ungowokugcina phakathi kwaboVladimir benkosi yesimanje yaseningizimu. Igama elithi “Vladimir” livame ukuhunyushwa ngokuthi lisho “umbusi womhlaba,” kodwa igama elithi mir libuye lisho ngokunembile “umphakathi.” Ngakho-ke, uVladimir usho ukuthi “umbusi womphakathi,” noma “umbusi wobukhomanisi.” UPutin uchaza ukuzibandakanya kwakhe ne-Ukraine njengokusekelwe esivumelwaneni esaphulwa esasibhekene nokukhathazeka kwakhe ngokungena kwe-NATO ngale kwemingcele eyavunyelwana ngayo emva kokuhlanganiswa kweJalimane. Ukuqondisa kukaPutin kugxile kakhulu ngokumelene ne-NATO ne-EU njengoba kugxile nakuZelenskyy nase-Ukraine. Ukungena kwe-NATO ne-EU ezindaweni uPutin aphikelela ngokuthi kwakufanele zihlale zingenayo i-NATO kuhambisana nolaka lukaPtolemy lapho inkosi yamaSeleucid ibeka eceleni inkosazana yaseGibhithe eyayiyingoduso ukuze ibuyele kumkayo wangaphambili. Leso sivumelwano esaphulwa sakhomba phambili esiVumelwaneni saseTolentino esaphulwa ngo-1797. KuDaniyeli 11, lapho inkosi yaseningizimu inqoba inkosi yasenyakatho, lokho kuhilela isivumelwano esaphuliwe.</w:t>
      </w:r>
    </w:p>
    <w:p>
      <w:pPr>
        <w:pStyle w:val="ArticleBody"/>
        <w:jc w:val="left"/>
      </w:pPr>
      <w:r>
        <w:rPr>
          <w:rFonts w:ascii="Times New Roman" w:hAnsi="Times New Roman" w:eastAsia="Times New Roman" w:cs="Times New Roman"/>
        </w:rPr>
        <w:t>Lesi sivumelwano esephuliwe sithinta ukungazimiseli kwe-EU ukuvimba ukunwetshwa kwe-NATO kudlule imingcele yayo ngesikhathi iJalimane ihlanganiswa kabusha. Ngalo mqondo, uPutin, inkosi yaseningizimu, usempini elwa nenkosi yasenyakatho, emelwe ngamandla ayo esikhundleni. Njengoba nje amaNazi eMpi Yezwe II ayeyisikhundla seBandla lamaKatolika, amaNazi ase-Ukraine aba uphawu lwempi yesibili yesikhundla yamavesi 10–15. Izimpi zezwe ezintathu nezimpi ezintathu zesikhundla—futhi kuzo zombili izigaba, amaNazi angummeleli wesikhundla seBandla lamaKatolika phakathi kwengxabano ephakathi.</w:t>
      </w:r>
    </w:p>
    <w:p>
      <w:pPr>
        <w:pStyle w:val="ArticleBody"/>
        <w:jc w:val="left"/>
      </w:pPr>
      <w:r>
        <w:rPr>
          <w:rFonts w:ascii="Times New Roman" w:hAnsi="Times New Roman" w:eastAsia="Times New Roman" w:cs="Times New Roman"/>
        </w:rPr>
        <w:t>Ezifezweni ezintathu zokuqala zomlando zokugcwaliseka kwalezi zimpi ezimele, u-Antiochus Magnus wayekhona empini ngayinye. Kuvame ukukhonjiswa ukuthi imvelaphi yegama elithi “Antiochus” kanye nomfanekiso ohambisana nombuso wamaSeleucid njengenkosi yasenyakatho kukhomba u-Antiochus njengophawu lomphikukristu—upapa waseRoma. Kodwa emlandweni walezi zimpi ezintathu ezimele, isifebe saseThire siyakhohlakala, ngakho uphawu “lukapapa” olumelelwe egameni elithi “Antiochus” lumelela amandla akhe amele. Empini yokuqala neyokugcina, yi-United States eyenza obala intando yeRoma. Evesini 11, amandla amele yiNazism yase-Ukraine, kodwa kwakuyizikebhe nezinqola zempi ze-United States ezazisekela uZelenskyy empini, futhi kusenjalo nanamuhla. Ngokubonakala kwangaphandle kwempi yesibili emele, i-United States ifihlekile, njengalokhu upapa efihlekile phakathi neminyaka engamashumi ayisikhombisa ka-Isaya 23. I-United States ifihlekile kuwo lowo mlando uqobo lapho ithuthukisa zonke izimpawu zesilo, okwenza kube ngokufanele ngokwesiprofetho ukuthi, lapho impi yesibili emele isiqalile, i-United States ifihlwe amandla amele eNazism yase-Ukraine, nakuba isalokhu ingamandla ezempi nezomnotho zesilo somhlaba ezisekela i-Ukraine kuze kube sekubhujisweni kwabo.</w:t>
      </w:r>
    </w:p>
    <w:p>
      <w:pPr>
        <w:pStyle w:val="ArticleBody"/>
        <w:jc w:val="left"/>
      </w:pPr>
      <w:r>
        <w:rPr>
          <w:rFonts w:ascii="Times New Roman" w:hAnsi="Times New Roman" w:eastAsia="Times New Roman" w:cs="Times New Roman"/>
        </w:rPr>
        <w:t>Lapho inkosi yaseningizimu iya eBhabhiloni yathumba inkosi yasenyakatho, futhi nangesikhathi uJenene uBerthier ethumba upapa, yangena ngqo eVatican, okuphakamisa ukuthi impi yase-Ukraine iyophela ngokunqoba kukaPutin ngesikhathi lapho noma iyiphi ukumelana okuvela e-Ukraine sekususwe. Umbuso uPtolemy awuthumba wawuyiBhabhiloni, futhi umbuso uNapoleon awuthumba wawuyiBhabhiloni elingokomoya. Ngakho-ke, umbuso kaZelenskyy umelelwa yilezo zikhonzi ezimnikeza ukwesekwa. Manje njengoba uTrump esehoxise ukwesekwa kwezinqola, abagibeli bamahhashi, nemikhumbi yesilo somhlaba, ukwesekwa kwe-Ukraine yi-EU, okuyilo qembu uqobo ebelingazimisele ukulalela izimangalo zikaPutin ngesivumelwano esaphulwa mayelana nokungena kwe-NATO.</w:t>
      </w:r>
    </w:p>
    <w:p>
      <w:pPr>
        <w:pStyle w:val="ArticleBody"/>
        <w:jc w:val="left"/>
      </w:pPr>
      <w:r>
        <w:rPr>
          <w:rFonts w:ascii="Times New Roman" w:hAnsi="Times New Roman" w:eastAsia="Times New Roman" w:cs="Times New Roman"/>
        </w:rPr>
        <w:t>Ifilosofi eqondisa ama-eurocrat e-EU yileyo yenhlangano iGreenpeace. Ngenxa yalesi sizathu, uZelenskyy usho ukuthi, “oluhlaza.” UZelenskyy uyinhloko engokomfanekiso yabagqugquzeli bempi be-EU abaqondiswa uhlelo lomhlaba wonke oluyisiwula lwezemvelo. Lapho impi yase-Ukraine isiphetha, uPutin uzogubha hhayi ukunqoba i-Ukraine kuphela, kodwa ne-EU yonke kanye ne-NATO.</w:t>
      </w:r>
    </w:p>
    <w:p>
      <w:pPr>
        <w:pStyle w:val="ArticleBody"/>
        <w:jc w:val="left"/>
      </w:pPr>
      <w:r>
        <w:rPr>
          <w:rFonts w:ascii="Times New Roman" w:hAnsi="Times New Roman" w:eastAsia="Times New Roman" w:cs="Times New Roman"/>
        </w:rPr>
        <w:t>Ngakho-ke lezi zimpi ezintathu zommeleli ziphethe uphawu lweqiniso. Empini yokuqala neyokugcina yommeleli inkosi yaseningizimu iyanqotshwa ngobumbano phakathi kwesilo sasolwandle nesilo somhlaba sesAmbulo ishumi nantathu. Ekuqaleni ukunqoba kwenkosi yasenyakatho kwalethwa ngobumbano phakathi kukapapa olondolozayo, ongowaseVatican I, okuthi, esimweni sezimfihlo zaseFatima ngokwenkolelo-mbumbulu yobuKatolika, abe ngupapa omhlophe noma omuhle. Upapa wamanje, okuthi ngesikhathi ngibhala lokhu abe esembhedeni wokufa, ungowaseVatican II, ungupapa okhululekile, okuthi esimweni sezimfihlo zaseFatima abe ngupapa omnyama noma omubi.</w:t>
      </w:r>
    </w:p>
    <w:p>
      <w:pPr>
        <w:pStyle w:val="ArticleBody"/>
        <w:jc w:val="left"/>
      </w:pPr>
      <w:r>
        <w:rPr>
          <w:rFonts w:ascii="Times New Roman" w:hAnsi="Times New Roman" w:eastAsia="Times New Roman" w:cs="Times New Roman"/>
        </w:rPr>
        <w:t>Ivesi yeshumi nane ikhomba ukuthi lapho “abaphangi babantu bakho” abaziphakamisayo bese bewa bengena emlandweni wesiprofetho, umbono uyamiswa. Ekugcwalisekeni kwamavesi eshumi nantathu kuya kweleshumi nanhlanu eMpini yasePanium ngo-200 BC, iRoma yobuqaba yazifaka ezindabeni ezaziphathelene yona leyo mpi. Emavesini amathathu akhuluma ngeMpi yasePanium, ivesi leshumi nane likhomba ukuthi umbono uyamiswa yiRoma.</w:t>
      </w:r>
    </w:p>
    <w:p>
      <w:pPr>
        <w:pStyle w:val="ArticleBody"/>
        <w:jc w:val="left"/>
      </w:pPr>
      <w:r>
        <w:rPr>
          <w:rFonts w:ascii="Times New Roman" w:hAnsi="Times New Roman" w:eastAsia="Times New Roman" w:cs="Times New Roman"/>
        </w:rPr>
        <w:t>Empini yasePanium umlando uzobona upapa omhlophe olondolozayo, waseVatican I, ehlanganisa amandla nowokugcina kubapresidente abayisishiyagalombili abaqala esikhathini sikaReagan, owake wenza umfelandawonye nopapa olondolozayo waseVatican I. Benza kanjalo ngo-1989 ukuze bawehlise owayeyi-USSR wangaphambili, futhi ekugcineni benza kanjalo ukuze bawehlise umbusi wokugcina walowo mbuso uqobo.</w:t>
      </w:r>
    </w:p>
    <w:p>
      <w:pPr>
        <w:pStyle w:val="ArticleBody"/>
        <w:jc w:val="left"/>
      </w:pPr>
      <w:r>
        <w:rPr>
          <w:rFonts w:ascii="Times New Roman" w:hAnsi="Times New Roman" w:eastAsia="Times New Roman" w:cs="Times New Roman"/>
        </w:rPr>
        <w:t>Ngeminyaka kaReagan nangobumbano phakathi kukaPapa John Paul II ne-United States of America, uJohn Paul II waqala ukukholwa ukuthi wayenguPapa omuhle weziprofetho zaseFatima. Eshukunyiswe yileso siqiniseko, waqala ukuhambahamba umhlaba wonke ukuze akhuthaze lokho ayekuqonda njengokugcwaliseka kwezibikezelo zaseFatima. Ngokwenza kanjalo waba nguPapa ohambahambe kakhulu emlandweni, kanye noPapa owaziwa kakhulu kunabo bonke ezikhathini zonke, njengoba ayegcwalisa isibikezelo sesAmbulo isahluko 13 sokuthi kuyoba nesikhathi lapho umhlaba wonke uyakumangala ulandele isilo. Ubuntu bukaPapa John Paul II obabonakala obala buyisibonelo esivelele sikaPapa ongowokulondoloza weVatican I ongena ebumbanweni nomongameli wokugcina we-United States of America.</w:t>
      </w:r>
    </w:p>
    <w:p>
      <w:pPr>
        <w:pStyle w:val="ArticleBody"/>
        <w:jc w:val="left"/>
      </w:pPr>
      <w:r>
        <w:rPr>
          <w:rFonts w:ascii="Times New Roman" w:hAnsi="Times New Roman" w:eastAsia="Times New Roman" w:cs="Times New Roman"/>
        </w:rPr>
        <w:t>Ngakho-ke, esinye sezici zesiprofetho zikapapa wesimanje kaReagan ukuthi kukhona iphuzu lapho isithombe sakhe somphakathi siphawulwa njengophawu lwendlela. Lolo phawu lusevesini leshumi nane, lapho abaphangi babantu bakho bemisa umbono. UPapa John Paul II ugcwalisa isici sesiprofetho sokuba ngupapa lowo umhlaba wonke owamangala emva kwakhe, ngaleyo ndlela ekhomba phambili kupapa weVatican I wesikhathi sokuphela ongowokugcina, olondolozayo, ongene ebudlelwaneni noTrump. Lapho lokho kwenzeka, umbono uyamiswa, futhi okumisa umbono ngukuthi upapa uzifaka yena uqobo emlandweni wasePanium nasemnyakeni ka-200 BC.</w:t>
      </w:r>
    </w:p>
    <w:p>
      <w:pPr>
        <w:pStyle w:val="ArticleBody"/>
        <w:jc w:val="left"/>
      </w:pPr>
      <w:r>
        <w:rPr>
          <w:rFonts w:ascii="Times New Roman" w:hAnsi="Times New Roman" w:eastAsia="Times New Roman" w:cs="Times New Roman"/>
        </w:rPr>
        <w:t>Ukuqala komongameli abayisishiyagalombili kubonisa ukuphela komongameli abayisishiyagalombili, futhi ngaphambi nje komthetho weSonto wevesi leshumi nesithupha, isifebe saseTire esase sesikhohliwe sibuyela emlandweni ovulekile njengoba sakha umfelandawonye nomlingani kaReagan, uDonald Trump. Ndawonye, njengoba kufanekiswa ngumfelandawonye ka-Antiochus noFiliphu waseMakedoniya, behlisa isizukulwane sokugcina sombuso waseningizimu njengoba sifanekiswa inkosi engumntwana, uPtolemy. Umntwana esiprofethweni seBhayibheli uyisibonakaliso sesizukulwane sokugcina, futhi emva kwempi yase-Ukraine uPutin uzophinda umlando wamakhosi aseningizimu aphakanyiswa ukunqoba kwezempi bese eduka ngohlobo oluthile lwenkinga yebandla nombuso.</w:t>
      </w:r>
    </w:p>
    <w:p>
      <w:pPr>
        <w:pStyle w:val="ArticleBody"/>
        <w:jc w:val="left"/>
      </w:pPr>
      <w:r>
        <w:rPr>
          <w:rFonts w:ascii="Times New Roman" w:hAnsi="Times New Roman" w:eastAsia="Times New Roman" w:cs="Times New Roman"/>
        </w:rPr>
        <w:t>Ngakho-ke, ivesi leshumi, elimelela u-1989 kanye nempi yokuqala yommeleli, liyisiqalo, noma uhlamvu lokuqala lwezinhlamvu zesiHebheru. Impi yaseRafiya evesini leshumi nanye, emele impi yase-Ukraine, iwuhlamvu lweshumi nantathu ezinhlamvwini zesiHebheru. Inombolo 13 iwuphawu lokuvukela, futhi ibutho lommeleli empini yase-Ukraine lingamaNazi, uphawu oluphambili lokuvukela ezweni lesimanje. IPaniyumi iwuhlamvu lokugcina ezinhlamvwini zesiHebheru, ezakhiwa yizinhlamvu ezingamashumi amabili nambili. Ngakho-ke, igama lesiHebheru elithi iqiniso, elakhiwa ngokuhlanganisa uhlamvu lokuqala, lweshumi nantathu, nolwamashumi amabili nambili lwezinhlamvu ukuze kwakheke igama lesiHebheru elithi “iqiniso,” likhomba ukwakheka kwalezi zimpi ezintathu zommeleli njengeqiniso. Uhlamvu lwamashumi amabili nambili nolokugcina lwezinhlamvu zesiHebheru luwuphawu lobuNkulunkulu obuhlanganiswe nobuntu, futhi ukugcwaliseka kweMpi yasePaniyumi esikhathini esiseduze esizayo kwenzeka ngesikhathi sobumongameli bukaTrump. UTrump ungumongameli wamashumi amabili nambili ukuba ake wakhonza amahlandla amabili.</w:t>
      </w:r>
    </w:p>
    <w:p>
      <w:pPr>
        <w:pStyle w:val="ArticleBody"/>
        <w:jc w:val="left"/>
      </w:pPr>
      <w:r>
        <w:rPr>
          <w:rFonts w:ascii="Times New Roman" w:hAnsi="Times New Roman" w:eastAsia="Times New Roman" w:cs="Times New Roman"/>
        </w:rPr>
        <w:t>IPanium linebufakazi obuphindwe kabili mayelana nesivumelwano esiphindwe kabili, futhi kuzo zombili izinkomba lesi sivumelwano simelela ubudlelwane besivumelwano obukhomba ubudlelwane obunokulandelana kwezikhundla phakathi kwezinhlangothi ezimbili. Isivumelwano phakathi kukaPhilip no-Antiochus sasiyisamasu, sihloselwe ukubhekana nethonya lamaPtolemy nelamaRoma empumalanga yeMedithera. Nokho, ukubambisana kwabo kwakungagxilile eMpini yasePanium uqobo lwayo—isikhankaso lesi u-Antiochus wasiqhuba ngokuzimela, ngaphandle kokubandakanyeka okuqondile kwezempi kukaPhilip. Indima kaPhilip yayiqondile kancane, inikeza ukwesekwa kwezombusazwe nokwamasu ngokubamba amaRoma kanye nabalingani bamaPtolemy eGrisi nase-Aegean, ivumela u-Antiochus ukuba agxile eKoile-Syria. Izazi-mlando zonke ziyavuma ukuthi u-Antiochus wayenamandla kakhulu esivumelwaneni, nokuthi kwakungu-Antiochus kuphela owalwa ngempela le mpi. Isivumelwano sabo sasimayelana nesifunda esibanzi esihlotshaniswa nombuso wangaphambili ka-Alexander. Ngakho-ke, lesi sivumelwano sinomholi oyinhloko nomlandeli omncane ongaphansi, njengoba kumelwe igama elithi Kesariya-Filipi, okuyigama lasePanium ngesikhathi uKristu ehamba phakathi kwabantu. Ngakho-ke iKesariya-Filipi ihambisana no-Antiochus noPhilip, ngokuba uKhesari wayenamandla kakhulu esivumelwaneni esifanekiselwa yibo bobabili uKhesari Agasti noHerode Filipi umbusi wesifunda sesine.</w:t>
      </w:r>
    </w:p>
    <w:p>
      <w:pPr>
        <w:pStyle w:val="ArticleBody"/>
        <w:jc w:val="left"/>
      </w:pPr>
      <w:r>
        <w:rPr>
          <w:rFonts w:ascii="Times New Roman" w:hAnsi="Times New Roman" w:eastAsia="Times New Roman" w:cs="Times New Roman"/>
        </w:rPr>
        <w:t>Igama elithi “Tetrarch” lisho umbusi ophethe ingxenye yesine. UKhesari wayebusa umbuso wonke, kanti uFiliphu wayebusa ingxenye yesine yendawo, ngaleyo ndlela ebeka uphawu lukaFiliphu ebudlelwaneni obungokwezifiso emifelandawonye yasePanium naseKhesariya-Filiphi. NgoHerode Filiphu sibona uphawu lwezizukulwane ezimbili zegazi, zombili eziyizimpawu zobudlelwano besivumelwano obuphukile noNkulunkulu. Siphinde sibone imisindo ephindaphindayo yengxenye yesine yokwahlukaniswa kombuso ka-Aleksanda ube izingxenye ezine, noma ababusi abane. UFiliphu usho umthandi wamahhashi.</w:t>
      </w:r>
    </w:p>
    <w:p>
      <w:pPr>
        <w:pStyle w:val="ArticleBody"/>
        <w:jc w:val="left"/>
      </w:pPr>
      <w:r>
        <w:rPr>
          <w:rFonts w:ascii="Times New Roman" w:hAnsi="Times New Roman" w:eastAsia="Times New Roman" w:cs="Times New Roman"/>
        </w:rPr>
        <w:t>Empini yasePanium, egcwaliseka ekuphethweni kwempi yase-Ukraine, u-Antiochus Magnus, okuyi-United States, iyonqoba iRussia futhi ingene esivumelwaneni nomdlali omncane omelelwa nguPhilip. Lowo mdlali omncane uyoba nengxenye, kodwa hhayi ngokuqondile empini. Impi iyoba phakathi kwe-USA noPutin, okusobala ukuthi ixhumene ngokuqondile nempikiswano yezenkolo eveliswe ukucunuka nokuzidla kukaPutin, njengoba kuboniswa kokubili nguPtolemy IV Philopator emva kweMpi yaseRaphia, nangenkosi u-Uziya yakwaJuda. UPtolemy no-Uziya babengamakhosi aseningizimu aphakanyiswa ukuzidla yimpumelelo yawo yempi, ase efisa ukuthatha umsebenzi ongcwele owawufanele wenziwe ngabapristi kuphela. U-Uziya wathola uchoko ngemizamo yakhe, kanti uPtolemy, ethukuthele kakhulu, wabulala amaJuda angu-50,000 e-Alexandria.</w:t>
      </w:r>
    </w:p>
    <w:p>
      <w:pPr>
        <w:pStyle w:val="ArticleBody"/>
        <w:jc w:val="left"/>
      </w:pPr>
      <w:r>
        <w:rPr>
          <w:rFonts w:ascii="Times New Roman" w:hAnsi="Times New Roman" w:eastAsia="Times New Roman" w:cs="Times New Roman"/>
        </w:rPr>
        <w:t>Ivesi yeshumi nantathu ikhomba impi phakathi kwesizukulwane sokugcina senkosi yesimanje yomphakathi, noma yobukhomanisi, iRussia kaVladimir Putin, ne-United States of America. UTrump uyaphumelela empini, kodwa ukwenza lokho ngokubambisana nomfelandawonye ovela engxenyeni yesine yombuso, ongekho ngempela kuleyo mpi. Sesisondele esiphethweni sevesi leshumi nanye njengoba kufakazelwa izehlakalo zamanje. UPutin uyoba ngumnqobi phezu kwe-Ukraine, njengoba imelwe yiRaphia. Uyobe eseqala ukuwohloka kwakhe okuqhubekayo njengoba kumelwe u-Uziya ebekwa endlini kwaze kwaba sekufeni kwakhe ngenxa yesifo sochoko. Emva kokunqoba kwakhe eRaphia ngo-217 BC, ukubusa kukaPtolemy IV Philopator kwaqala ukuwohloka ngenxa yenkohlakalo, ubukhazikhazi obedlulele, nokuncika kubeluleki abangenasimilo. Wafa ngo-204 BC, cishe ebulawa noma efakwa ushevu ngongqongqoshe bakhe, uSosibius no-Agathocles, njengengxenye yozungu lokuqinisekisa amandla endodaneni yakhe encane, uPtolemy V. Lesi siphetho esineziyaluyalu sibonakalisa ukungazinzi nobuqili obabuvamile ezinkantolo zobukhosi zamaGreki esikhathi samaHellenistic, siphawula inguquko enkulu ekuwohlokeni kweGibhithe likaPtolemy.</w:t>
      </w:r>
    </w:p>
    <w:p>
      <w:pPr>
        <w:pStyle w:val="ArticleBody"/>
        <w:jc w:val="left"/>
      </w:pPr>
      <w:r>
        <w:rPr>
          <w:rFonts w:ascii="Times New Roman" w:hAnsi="Times New Roman" w:eastAsia="Times New Roman" w:cs="Times New Roman"/>
        </w:rPr>
        <w:t>Isici sokugcwaliseka ngokomoya kwenkosi yaseningizimu, okwafanekiselwa ukugcwaliseka okungokoqobo okwenzeka emzabalazweni wokubusa umhlaba wonke owalandela ukufa kuka-Alexander, “inguquko.” IFrance iba yinkosi yaseningizimu ngokomoya esikhathini seNguquko yaseFrance. Inkosi yesimanje yaseningizimu, iRussia, yazalwa eNguqukweni yaseRussia. Njengoba ifilosofi eyangeniswa eNguqukweni yaseFrance yakhula isuka esiphithiphithini seNguquko yaseFrance yaya ebukhomanisini benguquko yaseSoviet, kunjalo kuyisici senkosi yaseningizimu. Ubukhomanisi basakazeka emhlabeni wonke ngezinguquko.</w:t>
      </w:r>
    </w:p>
    <w:p>
      <w:pPr>
        <w:pStyle w:val="ArticleBody"/>
        <w:jc w:val="left"/>
      </w:pPr>
      <w:r>
        <w:rPr>
          <w:rFonts w:ascii="Times New Roman" w:hAnsi="Times New Roman" w:eastAsia="Times New Roman" w:cs="Times New Roman"/>
        </w:rPr>
        <w:t>Ezikhathini zesimanje i-CIA, ngokusebenzisa Izinhlangano Ezingezona Ezikahulumeni, isebenzele ukuketula izizwe emhlabeni wonke, futhi uhlelo lwesinyathelo ngesinyathelo abalusebenzise kaningi yilokho okubizwa ngokuthi yizinguquko zemibala. Inkosi yaseningizimu ingamandla kadrako, futhi nabamhlaba wonke nabo bangamandla kadrako, futhi izingquko zemibala ze-CIA ziyizimpawu zamandla kadrako. Umlando waseFrance njengenkosi yaseningizimu ngokomoya unomlando oyingqayizivele ophawula ukuphetha kwalolo hlu oluthile lwesiprofetho.</w:t>
      </w:r>
    </w:p>
    <w:p>
      <w:pPr>
        <w:pStyle w:val="ArticleBody"/>
        <w:jc w:val="left"/>
      </w:pPr>
      <w:r>
        <w:rPr>
          <w:rFonts w:ascii="Times New Roman" w:hAnsi="Times New Roman" w:eastAsia="Times New Roman" w:cs="Times New Roman"/>
        </w:rPr>
        <w:t>Leso siphetho simelwe nguNapoleon. INguquko yaseFrance iphawula ukuqala kweFrance njengenkosi yaseningizimu, futhi uNapoleon uphawula ukuphela kwayo. Izazi-mlando zikhomba uchungechunge lwezigaba ezaholela uNapoleon eWaterloo yakhe, ngaleyo ndlela ziveze ukuphela okuqhubekayo kwenkosi yokuqala yaseningizimu engokomoya, ngokuphambene neBabiloni noBelshazari, abathunjwa ngobusuku obubodwa. UVladimir wokuqala wenkosi yaseningizimu yesimanje, uVladimir Lenin, washona phakathi nesikhathi seminyaka emibili ngenxa yochungechunge lwezifo zokushaywa unhlangothi. Abanye bacabanga ukuthi uJoseph Stalin wamfaka ubuthi, njengoba nje nabanye becabanga ukuthi uPtolemy IV wafakwa ubuthi ngabeluleki bakhe. Ukuphela kwenkosi yaseningizimu yesimanje, njengoba imelwe yiSoviet Union, nakho kwafezwa ngenguquko.</w:t>
      </w:r>
    </w:p>
    <w:p>
      <w:pPr>
        <w:pStyle w:val="ArticleBody"/>
        <w:jc w:val="left"/>
      </w:pPr>
      <w:r>
        <w:rPr>
          <w:rFonts w:ascii="Times New Roman" w:hAnsi="Times New Roman" w:eastAsia="Times New Roman" w:cs="Times New Roman"/>
        </w:rPr>
        <w:t>Umbhikisho eMoscow owaba negalelo ekuweni kwe-USSR kwakuwukumelana komphakathi okukhulu ngesikhathi soMbuso Wokuvukela ka-Agasti 1991 (Agasti 19–21, 1991). Lesi sehlakalo, esasigxile ekuvikelweni kweWhite House nasekuholeni kukaBoris Yeltsin, sacekela phansi ngokuqondile abaqinile baseSoviet, saveza ubuthaka bombuso, futhi sasheshisa ukuwa kwe-USSR. Nakuba imibhikisho yangaphambili eMoscow (isib., 1987–1990) kanye neBaltic Way (1989) kwakhe umfutho, imibhikisho ka-Agasti 1991 yaba yiphuzu elibucayi lokuguquka eMoscow, okwaholela ekuhlakazekeni kweSoviet Union ekupheleni kuka-1991. Ukuqala kweRussia njengenkosi yaseningizimu kuqala futhi kuphetha ngenguquko. Ukuphela kwe-USSR kwakuwukuhlakazeka okuqhubekayo kombuso, njengoba kwakunjalo nangoPtolemy, u-Uziya, uNapoleon ngisho noVladimir Lenin. Ukuphela kukaPutin kuwukuwa okuqhubekayo, okuqala ngokushesha nje lapho impi yase-Ukraine isiphelile. Ukuphela kwakhe kulethwa eMpini yasePanium, lapho i-USA ithatha ukulawula kombuso, ngesikhathi yamukela ukwesekwa kumngane wayo ongasekho empini uqobo.</w:t>
      </w:r>
    </w:p>
    <w:p>
      <w:pPr>
        <w:pStyle w:val="ArticleBody"/>
        <w:jc w:val="left"/>
      </w:pPr>
      <w:r>
        <w:rPr>
          <w:rFonts w:ascii="Times New Roman" w:hAnsi="Times New Roman" w:eastAsia="Times New Roman" w:cs="Times New Roman"/>
        </w:rPr>
        <w:t>Sizoqhubeka nale migqa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Inombolo Yesibili</dc:title>
  <dc:subject>Ukuvela nokuwa kweNkosi yaseNingizimu</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