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Istwa Kache Vèsè Karant — Nimewo Vennsèt</w:t>
      </w:r>
    </w:p>
    <w:p>
      <w:pPr>
        <w:pStyle w:val="ArticleSubtitle"/>
        <w:jc w:val="left"/>
      </w:pPr>
      <w:r>
        <w:rPr>
          <w:rFonts w:ascii="Arial" w:hAnsi="Arial" w:eastAsia="Arial" w:cs="Arial"/>
        </w:rPr>
        <w:t>Ezekyèl Nimewo Uit</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2026-08-17</w:t>
      </w:r>
    </w:p>
    <w:p>
      <w:pPr>
        <w:pStyle w:val="ArticleBody"/>
        <w:jc w:val="left"/>
      </w:pPr>
      <w:r>
        <w:rPr>
          <w:rFonts w:ascii="Times New Roman" w:hAnsi="Times New Roman" w:eastAsia="Times New Roman" w:cs="Times New Roman"/>
        </w:rPr>
        <w:t>Gen ‘trèz’ referans ak dat nan liv Ezekyèl la; sis konsène Jerizalèm, sis konsène Lejip, epi youn konsène Tir. Tout referans sa yo plase nan kontèks rebelyon, bagay nimewo ‘trèz’ la senbolize. Ane apre madanm Ezekyèl te mouri anba yon atak, sa ki te make kòmansman twazyèm syèj la, yo te bay Ezekyèl lòd pou l pale kont Lejip, pou idantifye ke li t ap vin tounen yon dezolasyon pandan karant ane.</w:t>
      </w:r>
    </w:p>
    <w:p>
      <w:pPr>
        <w:pStyle w:val="ArticleScripture"/>
        <w:jc w:val="left"/>
      </w:pPr>
      <w:r>
        <w:rPr>
          <w:rFonts w:ascii="Times New Roman" w:hAnsi="Times New Roman" w:eastAsia="Times New Roman" w:cs="Times New Roman"/>
        </w:rPr>
        <w:t>M ap fè peyi Lejip tounen yon dezè nan mitan peyi ki vin tounen dezè yo, e vil li yo, pami vil ki fin detwi yo, pral rete dezole pandan karant ane; e m ap gaye moun peyi Lejip yo nan mitan nasyon yo, m ap dispèse yo nan tout peyi yo. Men, konsa Senyè Bondye a di: Lè karant ane yo va fini, m ap rasanble moun peyi Lejip yo soti nan mitan pèp kote yo te gaye yo; m ap fè kaptivite Lejip la retounen, e m ap fè yo tounen nan peyi Patwòs, nan peyi kote yo te rete a; e yo pral la yon wayòm ki bese. Ezekyèl 29:12–14.</w:t>
      </w:r>
    </w:p>
    <w:p>
      <w:pPr>
        <w:pStyle w:val="ArticleBody"/>
        <w:jc w:val="left"/>
      </w:pPr>
      <w:r>
        <w:rPr>
          <w:rFonts w:ascii="Times New Roman" w:hAnsi="Times New Roman" w:eastAsia="Times New Roman" w:cs="Times New Roman"/>
        </w:rPr>
        <w:t>Ansèyman an te kòmanse an 588 anvan Jezikri, epi yon ane apre, an 587 anvan Jezikri, Ezekyèl te resevwa lòd pou pale. Nan vèsè ‘disèt’ la, ane 571 anvan Jezikri montre ke Lejip pral bay Babilòn kòm rekonpans pou sèvis yo te rann. Kwonològ biblik yo pwopoze 567 anvan Jezikri rive 527 anvan Jezikri kòm peryòd karant ane yo idantifye nan vèsè yo; epi depi premye mesaj jijman an te pwoklame an 587 anvan Jezikri jouk rive nan pwoklamasyon vèsè disèt la an 571 anvan Jezikri, kote Seyè a te bay Lejip nan men Nebikadneza, nou jwenn yon peryòd ‘disèt ane’.</w:t>
      </w:r>
    </w:p>
    <w:p>
      <w:pPr>
        <w:pStyle w:val="ArticleBody"/>
        <w:jc w:val="left"/>
      </w:pPr>
      <w:r>
        <w:rPr>
          <w:rFonts w:ascii="Times New Roman" w:hAnsi="Times New Roman" w:eastAsia="Times New Roman" w:cs="Times New Roman"/>
        </w:rPr>
        <w:t>Lame Nebikadneza a te mennen yon kanpay long e difisil kont Tir (sij la te dire anviwon 13 ane, apeprè 586–573 anvan Jezikri). Sòlda yo te travay avèk anpil dires (chak tèt te vin chòv, e chak zepòl te fwote jis po te rache akòz chay yo t ap pote), men yo pa t resevwa okenn salè enpòtan ni okenn piyaj ki soti nan Tir li menm. Se poutèt travay sa a ki pa t pote pwofi, Bondye te deside bay Ejip bay Nebikadneza kòm konpansasyon (“salè”) pou travay lame li a te fè kont Tir.</w:t>
      </w:r>
    </w:p>
    <w:p>
      <w:pPr>
        <w:pStyle w:val="ArticleScripture"/>
        <w:jc w:val="left"/>
      </w:pPr>
      <w:r>
        <w:rPr>
          <w:rFonts w:ascii="Times New Roman" w:hAnsi="Times New Roman" w:eastAsia="Times New Roman" w:cs="Times New Roman"/>
        </w:rPr>
        <w:t>Epi rete nan menm kay la, pandan n ap manje e bwè sa yo ban nou; paske travayè a merite salè li. Pa ale soti kay an kay. Lik 10:7.</w:t>
      </w:r>
    </w:p>
    <w:p>
      <w:pPr>
        <w:pStyle w:val="ArticleBody"/>
        <w:jc w:val="left"/>
      </w:pPr>
      <w:r>
        <w:rPr>
          <w:rFonts w:ascii="Times New Roman" w:hAnsi="Times New Roman" w:eastAsia="Times New Roman" w:cs="Times New Roman"/>
        </w:rPr>
        <w:t>Se poutèt sa, Nebikadneza te pran Tir an premye, epi apre sèj ki te dire trèz ane a, yo te ba li Ejip. Anvan li te pran Tir, li te pran Jerizalèm an 586 anvan Jezikri; apre sa, li te mennen yon sèj kont Tir pandan trèz ane, epi ansuit li te pran Ejip. Jerizalèm te pran an 586 anvan Jezikri, epi sèj Tir la te kòmanse an 586 anvan Jezikri e li te dire jouk 573 anvan Jezikri. Nimewo trèz la asosye avèk Etazini.</w:t>
      </w:r>
    </w:p>
    <w:p>
      <w:pPr>
        <w:pStyle w:val="ArticleBody"/>
        <w:jc w:val="left"/>
      </w:pPr>
      <w:r>
        <w:rPr>
          <w:rFonts w:ascii="Times New Roman" w:hAnsi="Times New Roman" w:eastAsia="Times New Roman" w:cs="Times New Roman"/>
        </w:rPr>
        <w:t>Sè White fè nou konnen ke Jerizalèm nan liv Ezekyèl la reprezante legliz Advantis setyèm jou Lawodise a, epi Nebikadneza, wa nò a, reprezante pouvwa papal la nan dènye jou yo. Nan ilistrasyon istorik chapit vennnèf la, vòlè pèp ou a nan dènye jou yo, ki reprezante Wòm papal, konkeri twa antite nan chapit la. Premyèman li pran Jerizalèm, apre sa Tir, epi finalman Lejip.</w:t>
      </w:r>
    </w:p>
    <w:p>
      <w:pPr>
        <w:pStyle w:val="ArticleBody"/>
        <w:jc w:val="left"/>
      </w:pPr>
      <w:r>
        <w:rPr>
          <w:rFonts w:ascii="Times New Roman" w:hAnsi="Times New Roman" w:eastAsia="Times New Roman" w:cs="Times New Roman"/>
        </w:rPr>
        <w:t>Jijman kòmanse nan kay Bondye a, e kòn Pwotestantis Ozetazini se premye yo konkeri anvan lwa dimanch lan. Kòn Pwotestantis aposta Ozetazini an gen ladan l legliz Advantis Setyèm Jou Lawodise a, ki reprezante ansyen pèp alyans lan yo, yo pase sou yo menm jan sa te fèt ak ansyen Izrayèl nan ane 34 la ak Pwotestan yo an 1844. Fèt yo te pase sou ansyen pèp alyans Bondye sa yo an 34 ak an 1844, toude reprezante nan istwa pwofetik pwofesi de mil twasan ane Danyèl 8:14 la. Jijman kòmanse ak kay Bondye a, epi yo jije kòn Pwotestantis la anvan kòn Repiblikenis la.</w:t>
      </w:r>
    </w:p>
    <w:p>
      <w:pPr>
        <w:pStyle w:val="ArticleScripture"/>
        <w:jc w:val="left"/>
      </w:pPr>
      <w:r>
        <w:rPr>
          <w:rFonts w:ascii="Times New Roman" w:hAnsi="Times New Roman" w:eastAsia="Times New Roman" w:cs="Times New Roman"/>
        </w:rPr>
        <w:t>Paske lè a rive pou jijman an kòmanse nan kay Bondye a; epi si li kòmanse an premye avèk nou, ki sa fen moun ki pa obeyi levanjil Bondye a pral ye? 1 Pyè 4:17.</w:t>
      </w:r>
    </w:p>
    <w:p>
      <w:pPr>
        <w:pStyle w:val="ArticleBody"/>
        <w:jc w:val="left"/>
      </w:pPr>
      <w:r>
        <w:rPr>
          <w:rFonts w:ascii="Times New Roman" w:hAnsi="Times New Roman" w:eastAsia="Times New Roman" w:cs="Times New Roman"/>
        </w:rPr>
        <w:t>Premye mansyon jijman peyi Lejip la twouve nan premye vèsè chapit vennnèf la, epi dènye dat Ezekyèl mansyone an rapò ak peyi Lejip la se nan vèsè disèt menm chapit sa a. Chapit la montre Wòm modèn lan an premye ap venk kòn Pwotestantis la, epi apre sa Tir, ki reprezante kòn Repiblikanis la, ki vin sibi defèt nan lwa dimanch k ap vini talè a. Lè Nebikadneza konkeri Tir (Etazini) nan lwa dimanch la, peyi Lejip la tou remèt nan men li. Nan pwen sa a, blesi mòtèl papote a geri. Se pa sèlman blesi mòtèl papote a ki geri lè sa a, men Ezekyèl fè nou konnen sa rive pandan peryòd dènye lapli a.</w:t>
      </w:r>
    </w:p>
    <w:p>
      <w:pPr>
        <w:pStyle w:val="ArticleScripture"/>
        <w:jc w:val="left"/>
      </w:pPr>
      <w:r>
        <w:rPr>
          <w:rFonts w:ascii="Times New Roman" w:hAnsi="Times New Roman" w:eastAsia="Times New Roman" w:cs="Times New Roman"/>
        </w:rPr>
        <w:t>Nan jou sa a, m ap fè kòn kay Izrayèl la pouse; epi m ap ba ou ouvèti bouch la nan mitan yo; epi y ap konnen se mwen menm ki Seyè a. Ezekyèl 29:21.</w:t>
      </w:r>
    </w:p>
    <w:p>
      <w:pPr>
        <w:pStyle w:val="ArticleHeading"/>
        <w:jc w:val="left"/>
      </w:pPr>
      <w:r>
        <w:rPr>
          <w:rFonts w:ascii="Arial" w:hAnsi="Arial" w:eastAsia="Arial" w:cs="Arial"/>
        </w:rPr>
        <w:t>Jakòb ak Izrayèl</w:t>
      </w:r>
    </w:p>
    <w:p>
      <w:pPr>
        <w:pStyle w:val="ArticleBody"/>
        <w:jc w:val="left"/>
      </w:pPr>
      <w:r>
        <w:rPr>
          <w:rFonts w:ascii="Times New Roman" w:hAnsi="Times New Roman" w:eastAsia="Times New Roman" w:cs="Times New Roman"/>
        </w:rPr>
        <w:t>Ezayi fè konnen Izrayèl pouse boujon, fleri, epi ranpli tout tè a avèk fwi. Se lapli ki lakòz twa etap sa yo—pouse boujon, fleri, ak pote fwi—epi, dapre Ezayi, dènye lapli a rive lè “gwo van an” sispann. Li fè konnen ankò ke pandan peryòd pouse boujon, fleri, ak pote fwi a, peche Jakòb yo dwe pirifye; epi mo ebre yo tradui kòm “pirifye” a vle di fè ekspyasyon pou li.</w:t>
      </w:r>
    </w:p>
    <w:p>
      <w:pPr>
        <w:pStyle w:val="ArticleScripture"/>
        <w:jc w:val="left"/>
      </w:pPr>
      <w:r>
        <w:rPr>
          <w:rFonts w:ascii="Times New Roman" w:hAnsi="Times New Roman" w:eastAsia="Times New Roman" w:cs="Times New Roman"/>
        </w:rPr>
        <w:t>Avèk mezi, lè li fè l pouse deyò, ou va plede ak li: li kenbe van di li a nan jou van lès la. Se poutèt sa, pa sa a, mechanste Jakòb la va pirifye; e sa a se tout fwi pou wete peche li; lè li fè tout wòch lotèl la tankou wòch lakrè yo kraze an miyèt moso, bwa sakre yo ak zidòl yo p ap rete kanpe. Ezayi 27:8, 9.</w:t>
      </w:r>
    </w:p>
    <w:p>
      <w:pPr>
        <w:pStyle w:val="ArticleBody"/>
        <w:jc w:val="left"/>
      </w:pPr>
      <w:r>
        <w:rPr>
          <w:rFonts w:ascii="Times New Roman" w:hAnsi="Times New Roman" w:eastAsia="Times New Roman" w:cs="Times New Roman"/>
        </w:rPr>
        <w:t>Lè kat van yo (van di li a) nan konfli a kenbe an fren, sele san karant-kat mil yo kòmanse, epi saj yo ak mechan yo nan Advantis la finalman separe, epi tout bagay sa yo akonpli nan “jou van lès la.” Tan sele a te kòmanse avèk yon ti vide sou 9/11, epi li fini avèk yon vide total nan lwa dimanch lan, lè sa a tè a ranpli ak fwi. Tan sele a se yon pirifikasyon ak yon netwayaj pwogresif an akò avèk Malachi twa. Men, nan peryòd disèt ane a ki reprezante pa dat kòmansman ak dat fen Ezekyèl vennnèf la, konkèt sizyèm wayòm pwofesi Bib la, jan Jerizalèm reprezante li, yon senbòl kòn Pwotestantis la—legliz la—ak Tir, yon senbòl kòn oswa Repiblikanis la—leta a. Tousuit apre fen syèj Tir la ki te dire trèz ane, konkèt setyèm wayòm dis wa yo, ke Ejip reprezante, fèt. Twa konkèt Jerizalèm, Tir ak Ejip yo rive lè “kòn kay Izrayèl la” kòmanse boujonnen, epi yo ba li yon ouvèti nan bouch la.</w:t>
      </w:r>
    </w:p>
    <w:p>
      <w:pPr>
        <w:pStyle w:val="ArticleBody"/>
        <w:jc w:val="left"/>
      </w:pPr>
      <w:r>
        <w:rPr>
          <w:rFonts w:ascii="Times New Roman" w:hAnsi="Times New Roman" w:eastAsia="Times New Roman" w:cs="Times New Roman"/>
        </w:rPr>
        <w:t>Tou de prèt la Ézékiel ansanm ak bèbèsite prèt Zakari a fini nan lwa dimanch la, lè Etazini ak bourik Balaam nan toude pale. Senyè a bay kay Izrayèl la “ouvèti bouch la” nan lwa dimanch la. Lè sa a, peche Jakòb yo fin pirifye, epi non li chanje pou kay Izrayèl. Mesaj yo pwoklame a reprezante pa twazyèm temwen bèbèsite pwofetik la, ki reprezante pa Danyèl, yo menm ki lè sa a resevwa mesaj Danyèl chapit onz la, ki se tou vizyon Abakouk la, ki lè sa a “pale epi li pa bay manti.” Ézékiel, Zakari ak Danyèl aliyen ak pwoklamasyon gwo rèl twazyèm zanj lan, menm jan ak Jeremi nan chapit kenz la kote yo pwomèt li l ap bouch Bondye si li ta reprann tèt li apre premye desepsyon an.</w:t>
      </w:r>
    </w:p>
    <w:p>
      <w:pPr>
        <w:pStyle w:val="ArticleScripture"/>
        <w:jc w:val="left"/>
      </w:pPr>
      <w:r>
        <w:rPr>
          <w:rFonts w:ascii="Times New Roman" w:hAnsi="Times New Roman" w:eastAsia="Times New Roman" w:cs="Times New Roman"/>
        </w:rPr>
        <w:t>Poukisa doulè mwen an ap dire san rete, epi blesi mwen an pa ka geri, li menm ki refize geri? Èske w ap vin pou mwen tankou yon moun k ap twonpe, tankou dlo ki manke? Se poutèt sa, men sa Seyè a di: Si ou tounen, lè sa a m ap fè ou retounen, epi w ap kanpe devan mwen; epi si ou separe sa ki gen valè a ak sa ki pa vo anyen an, w ap tankou bouch mwen. Se pou yo tounen vin jwenn ou; men ou menm, pa tounen vin jwenn yo. Jeremi 15:18, 19.</w:t>
      </w:r>
    </w:p>
    <w:p>
      <w:pPr>
        <w:pStyle w:val="ArticleBody"/>
        <w:jc w:val="left"/>
      </w:pPr>
      <w:r>
        <w:rPr>
          <w:rFonts w:ascii="Times New Roman" w:hAnsi="Times New Roman" w:eastAsia="Times New Roman" w:cs="Times New Roman"/>
        </w:rPr>
        <w:t>Jezi ilistre lafen an ak kòmansman an, e nan 9/11, ti gout yo te fè boujon parèt, epi plant Jakòb la te kòmanse grandi; epi finalman, lè inikite Jakòb la pirifye, kay Izrayèl la va pale. Boujonman ki te parèt nan 9/11 la, ki te akonpli pa lapli a, se yon tip ki montre yon boujonman nan fen tan sele a, lè “kòn” kay Izrayèl la boujonnen, menm kote kòn pwotestantis aposta a ak repiblikanis la sibi defèt anba men Nebikadneza.</w:t>
      </w:r>
    </w:p>
    <w:p>
      <w:pPr>
        <w:pStyle w:val="ArticleBody"/>
        <w:jc w:val="left"/>
      </w:pPr>
      <w:r>
        <w:rPr>
          <w:rFonts w:ascii="Times New Roman" w:hAnsi="Times New Roman" w:eastAsia="Times New Roman" w:cs="Times New Roman"/>
        </w:rPr>
        <w:t>Nan pwen sa a, diferans ki genyen ant fo kòn Pwotestantis la parèt an kontrast ak vrè kòn Pwotestantis la, jan branch baton Arawon an ki te boujonnen te sèvi kòm tip li, an distenksyon ak lòt baton tribi pèp Izrayèl yo. De dat yo nan chapit vennnèf Ezekyèl la idantifye istwa leve drapo a nan san karannkat mil yo nan lwa dimanch ki pral vini byento a.</w:t>
      </w:r>
    </w:p>
    <w:p>
      <w:pPr>
        <w:pStyle w:val="ArticleBody"/>
        <w:jc w:val="left"/>
      </w:pPr>
      <w:r>
        <w:rPr>
          <w:rFonts w:ascii="Times New Roman" w:hAnsi="Times New Roman" w:eastAsia="Times New Roman" w:cs="Times New Roman"/>
        </w:rPr>
        <w:t>Pwosesis boujonnen an, fleri a, ak ranpli tè a ak fwi te kòmanse lè lapli denye sezon an te vide sou 9/11, menm jan sezon Pannkòt la te kòmanse lè Kris la te soufle kèk gout sou disip Li yo, sa ki te mennen nan Pannkòt la lè vide plen an te fèt. Boujonnen 9/11 la, nan kòmansman pirifikasyon Jakòb (moun k ap pran plas lòt la), ki se tan sele a, te senbolize boujonnen kay Izrayèl la (sila ki genyen batay la) nan lwa dimanch lan. Boujonnen an nan fen an ap make yon distenksyon ant pèp premye alyans lan ak san karannkat mil yo, menm jan vide dife a sou Mòn Kamèl te fè yon distenksyon ant pwofèt Eli a ak pwofèt Baal yo. Distenksyon an reprezante pa yon klas ki, nan sans pwofetik, wont poutèt yon mesaj fo lapè ak sekirite, epi lòt klas la, nan sans pwofetik, gen kè kontan, e yo p ap janm wont.</w:t>
      </w:r>
    </w:p>
    <w:p>
      <w:pPr>
        <w:pStyle w:val="ArticleHeading"/>
        <w:jc w:val="left"/>
      </w:pPr>
      <w:r>
        <w:rPr>
          <w:rFonts w:ascii="Arial" w:hAnsi="Arial" w:eastAsia="Arial" w:cs="Arial"/>
        </w:rPr>
        <w:t>Sis Dat Ejip yo</w:t>
      </w:r>
    </w:p>
    <w:p>
      <w:pPr>
        <w:pStyle w:val="ArticleBody"/>
        <w:jc w:val="left"/>
      </w:pPr>
      <w:r>
        <w:rPr>
          <w:rFonts w:ascii="Times New Roman" w:hAnsi="Times New Roman" w:eastAsia="Times New Roman" w:cs="Times New Roman"/>
        </w:rPr>
        <w:t>Ezekyèl idantifye kat lòt dat ki gen rapò ak Ejip, e de nan dat sa yo make onzyèm ane a, epi de lòt dat yo make douzyèm ane kaptivite a.</w:t>
      </w:r>
    </w:p>
    <w:p>
      <w:pPr>
        <w:pStyle w:val="ArticleHeading"/>
        <w:jc w:val="left"/>
      </w:pPr>
      <w:r>
        <w:rPr>
          <w:rFonts w:ascii="Arial" w:hAnsi="Arial" w:eastAsia="Arial" w:cs="Arial"/>
        </w:rPr>
        <w:t>Sèj onzyèm ane a</w:t>
      </w:r>
    </w:p>
    <w:p>
      <w:pPr>
        <w:pStyle w:val="ArticleScripture"/>
        <w:jc w:val="left"/>
      </w:pPr>
      <w:r>
        <w:rPr>
          <w:rFonts w:ascii="Times New Roman" w:hAnsi="Times New Roman" w:eastAsia="Times New Roman" w:cs="Times New Roman"/>
        </w:rPr>
        <w:t>Epi sa te rive nan onzyèm ane a, nan premye mwa a, sou setyèm jou mwa a, pawòl Seyè a te vin jwenn mwen, li di: Pitit lèzòm, mwen kraze bra Farawon an, wa Lejip la; epi gade, yo p ap mare li pou geri l, ni mete yon pansman pou mare li, pou fè l vin fò ase pou kenbe nepe a. Ezekyèl 30:20, 21.</w:t>
      </w:r>
    </w:p>
    <w:p>
      <w:pPr>
        <w:pStyle w:val="ArticleScripture"/>
        <w:jc w:val="left"/>
      </w:pPr>
      <w:r>
        <w:rPr>
          <w:rFonts w:ascii="Times New Roman" w:hAnsi="Times New Roman" w:eastAsia="Times New Roman" w:cs="Times New Roman"/>
        </w:rPr>
        <w:t>Epi, nan onzyèm ane a, nan twazyèm mwa a, nan premye jou mwa a, pawòl SENYÈ a vin jwenn mwen, li di: Pitit lòm, pale ak Farawon, wa peyi Lejip la, ansanm ak foul moun pa li yo: Ki moun ou sanble nan grandè pa w? Ezekyèl 31:1, 2.</w:t>
      </w:r>
    </w:p>
    <w:p>
      <w:pPr>
        <w:pStyle w:val="ArticleBody"/>
        <w:jc w:val="left"/>
      </w:pPr>
      <w:r>
        <w:rPr>
          <w:rFonts w:ascii="Times New Roman" w:hAnsi="Times New Roman" w:eastAsia="Times New Roman" w:cs="Times New Roman"/>
        </w:rPr>
        <w:t>Nan onzyèm ane kaptivite a, nan chapit trant lan, yo kase bra Lejip ak bra Farawon, epi yo fòtifye bra Babilòn yo. Nan onzyèm ane a, nan chapit trant-en an, yo idantifye tonbe Lejip la ak enpak li sou mond lan.</w:t>
      </w:r>
    </w:p>
    <w:p>
      <w:pPr>
        <w:pStyle w:val="ArticleHeading"/>
        <w:jc w:val="left"/>
      </w:pPr>
      <w:r>
        <w:rPr>
          <w:rFonts w:ascii="Arial" w:hAnsi="Arial" w:eastAsia="Arial" w:cs="Arial"/>
        </w:rPr>
        <w:t>Douzyèm Ane a ak Chit Jerizalèm nan</w:t>
      </w:r>
    </w:p>
    <w:p>
      <w:pPr>
        <w:pStyle w:val="ArticleBody"/>
        <w:jc w:val="left"/>
      </w:pPr>
      <w:r>
        <w:rPr>
          <w:rFonts w:ascii="Times New Roman" w:hAnsi="Times New Roman" w:eastAsia="Times New Roman" w:cs="Times New Roman"/>
        </w:rPr>
        <w:t>De dat sa yo nan douzyèm ane a twouve yo nan Ezekyèl trant-de.</w:t>
      </w:r>
    </w:p>
    <w:p>
      <w:pPr>
        <w:pStyle w:val="ArticleScripture"/>
        <w:jc w:val="left"/>
      </w:pPr>
      <w:r>
        <w:rPr>
          <w:rFonts w:ascii="Times New Roman" w:hAnsi="Times New Roman" w:eastAsia="Times New Roman" w:cs="Times New Roman"/>
        </w:rPr>
        <w:t>Epi, sa te rive nan douzyèm ane a, nan douzyèm mwa a, nan premye jou mwa a, pawòl Seyè a vin jwenn mwen, li di: Pitit lòm, leve yon chan dèy sou Farawon, wa Lejip la, epi di li: Ou tankou yon jenn lyon pami nasyon yo, epi ou tankou yon balèn nan lanmè yo; ou te parèt ak rivyè ou yo, ou te twouble dlo yo ak pye ou, epi ou te sal rivyè yo. Men sa Senyè Bondye a di: Se poutèt sa m ap lonje privye mwen sou ou ak yon gwo foul moun; epi yo va rale ou monte nan privye mwen an. Ezekyèl 32:1–3.</w:t>
      </w:r>
    </w:p>
    <w:p>
      <w:pPr>
        <w:pStyle w:val="ArticleScripture"/>
        <w:jc w:val="left"/>
      </w:pPr>
      <w:r>
        <w:rPr>
          <w:rFonts w:ascii="Times New Roman" w:hAnsi="Times New Roman" w:eastAsia="Times New Roman" w:cs="Times New Roman"/>
        </w:rPr>
        <w:t>Sa te rive tou nan douzyèm ane a, nan kenzyèm jou mwa a, pawòl Seyè a te vin jwenn mwen, li di: Pitit lòm, plenn pou foul moun peyi Lejip la, epi fè yo desann, li menm ansanm ak pitit fi nasyon ki renome yo, nan pati ki pi ba tè a, avèk moun ki desann nan twou san fon an. Ezekyèl 32:17, 18.</w:t>
      </w:r>
    </w:p>
    <w:p>
      <w:pPr>
        <w:pStyle w:val="ArticleHeading"/>
        <w:jc w:val="left"/>
      </w:pPr>
      <w:r>
        <w:rPr>
          <w:rFonts w:ascii="Arial" w:hAnsi="Arial" w:eastAsia="Arial" w:cs="Arial"/>
        </w:rPr>
        <w:t>Farawon ak Foul Moun Li</w:t>
      </w:r>
    </w:p>
    <w:p>
      <w:pPr>
        <w:pStyle w:val="ArticleBody"/>
        <w:jc w:val="left"/>
      </w:pPr>
      <w:r>
        <w:rPr>
          <w:rFonts w:ascii="Times New Roman" w:hAnsi="Times New Roman" w:eastAsia="Times New Roman" w:cs="Times New Roman"/>
        </w:rPr>
        <w:t>Nan pwoklamasyon kont Ejip nan chapit trant-e-en an, dènye vèsè yo deklare:</w:t>
      </w:r>
    </w:p>
    <w:p>
      <w:pPr>
        <w:pStyle w:val="ArticleScripture"/>
        <w:jc w:val="left"/>
      </w:pPr>
      <w:r>
        <w:rPr>
          <w:rFonts w:ascii="Times New Roman" w:hAnsi="Times New Roman" w:eastAsia="Times New Roman" w:cs="Times New Roman"/>
        </w:rPr>
        <w:t>Mwen fè nasyon yo tranble nan bri tonbe li a, lè m te jete l desann nan lanfè ansanm ak moun ki desann nan twou a; epi tout pyebwa Eden yo, pyebwa Liban ki chwazi yo ak pi bon yo, tout sa ki bwè dlo, va jwenn konsolasyon nan pati ki pi ba sou tè a. Yo menm tou yo te desann nan lanfè avè l, bò kote moun yo touye ak nepe a; e sa yo ki te bra li, ki t ap rete anba lonbraj li nan mitan nasyon yo. Ak kiyès ou konsa sanble nan glwa ak nan grandè pami pyebwa Eden yo? Men, yo pral fè w desann ansanm ak pyebwa Eden yo nan pati ki pi ba sou tè a: w ap kouche nan mitan moun ki pa sikonsi yo ansanm ak moun yo touye ak nepe a. Men Farawon ak tout foul li a, se Senyè Jewova a ki di sa. Ezekyèl 31:16–18.</w:t>
      </w:r>
    </w:p>
    <w:p>
      <w:pPr>
        <w:pStyle w:val="ArticleBody"/>
        <w:jc w:val="left"/>
      </w:pPr>
      <w:r>
        <w:rPr>
          <w:rFonts w:ascii="Times New Roman" w:hAnsi="Times New Roman" w:eastAsia="Times New Roman" w:cs="Times New Roman"/>
        </w:rPr>
        <w:t>Nan pwononsyasyon chapit trant-de a sou peyi Lejip, dènye vèsè yo repete epi elaji sa ki nan chapit trant-yon an, epi yo gen ladan yo yon deklarasyon final paralèl.</w:t>
      </w:r>
    </w:p>
    <w:p>
      <w:pPr>
        <w:pStyle w:val="ArticleScripture"/>
        <w:jc w:val="left"/>
      </w:pPr>
      <w:r>
        <w:rPr>
          <w:rFonts w:ascii="Times New Roman" w:hAnsi="Times New Roman" w:eastAsia="Times New Roman" w:cs="Times New Roman"/>
        </w:rPr>
        <w:t>Paske mwen fè laterè mwen tonbe sou peyi vivan yo; epi y ap kouche l nan mitan moun ki pa sikonsi yo, ansanm ak moun yo touye ak nepe a, wi, Farawon ak tout foul moun pa l yo, se sa Senyè Bondye a di. Ezekyèl 32:32.</w:t>
      </w:r>
    </w:p>
    <w:p>
      <w:pPr>
        <w:pStyle w:val="ArticleHeading"/>
        <w:jc w:val="left"/>
      </w:pPr>
      <w:r>
        <w:rPr>
          <w:rFonts w:ascii="Arial" w:hAnsi="Arial" w:eastAsia="Arial" w:cs="Arial"/>
        </w:rPr>
        <w:t>Disèt ane Chapit Vennnèf la</w:t>
      </w:r>
    </w:p>
    <w:p>
      <w:pPr>
        <w:pStyle w:val="ArticleBody"/>
        <w:jc w:val="left"/>
      </w:pPr>
      <w:r>
        <w:rPr>
          <w:rFonts w:ascii="Times New Roman" w:hAnsi="Times New Roman" w:eastAsia="Times New Roman" w:cs="Times New Roman"/>
        </w:rPr>
        <w:t>Dat yo ki chita nan peryòd disèt ane ki reprezante nan chapit vennnèf la idantifye Nebikadneza k ap konkeri Lejip, ansanm ak yon peryòd karant ane dezolasyon pou Lejip. Karant reprezante dezè a, ki se yon tip mil ane pandan tè a rete dezole.</w:t>
      </w:r>
    </w:p>
    <w:p>
      <w:pPr>
        <w:pStyle w:val="ArticleScripture"/>
        <w:jc w:val="left"/>
      </w:pPr>
      <w:r>
        <w:rPr>
          <w:rFonts w:ascii="Times New Roman" w:hAnsi="Times New Roman" w:eastAsia="Times New Roman" w:cs="Times New Roman"/>
        </w:rPr>
        <w:t>Mwen gade tè a, epi gade, li te san fòm e vid; mwen gade syèl yo, epi yo pa t gen limyè. Mwen gade mòn yo, epi gade, yo t ap tranble, e tout ti mòn yo t ap brannen fasilman. Mwen gade, epi gade, pa t gen okenn moun, e tout zwazo nan syèl yo te kouri ale. Mwen gade, epi gade, kote ki te donnen an te tounen yon dezè, e tout vil li yo te kraze devan prezans Seyè a, akòz kòlè sevè li. Paske men sa Seyè a di: Tout peyi a pral tounen yon dezolasyon; men mwen p ap detwi l nèt ale. Jeremi 4:23–27.</w:t>
      </w:r>
    </w:p>
    <w:p>
      <w:pPr>
        <w:pStyle w:val="ArticleBody"/>
        <w:jc w:val="left"/>
      </w:pPr>
      <w:r>
        <w:rPr>
          <w:rFonts w:ascii="Times New Roman" w:hAnsi="Times New Roman" w:eastAsia="Times New Roman" w:cs="Times New Roman"/>
        </w:rPr>
        <w:t>Nan fen karant ane dezolasyon peyi Lejip la nan Ezekyèl vennnèf, yo prezante rezirèksyon final mechan yo ansanm ak destriksyon dènye yo.</w:t>
      </w:r>
    </w:p>
    <w:p>
      <w:pPr>
        <w:pStyle w:val="ArticleScripture"/>
        <w:jc w:val="left"/>
      </w:pPr>
      <w:r>
        <w:rPr>
          <w:rFonts w:ascii="Times New Roman" w:hAnsi="Times New Roman" w:eastAsia="Times New Roman" w:cs="Times New Roman"/>
        </w:rPr>
        <w:t>Lakrent, twou a, ak pyèj la, sou ou, ou menm ki rete sou latè a. Epi sa pral rive: moun ki kouri pou bri lakrent lan pral tonbe nan twou a; e moun ki soti nan mitan twou a pral pran nan pyèj la; paske fenèt ki anwo yo louvri, e fondasyon latè yo souke. Latè a kraze nèt ale, latè a fonn nèt, latè a brannen anpil. Latè a pral balanse ale vini tankou yon moun sou; l ap deplase tankou yon ti kay; e transgresyon li a pral peze lou sou li; li pral tonbe, e li p ap leve ankò. Epi sa pral rive nan jou sa a, Senyè a pral pini lame sa yo ki nan wotè yo anwo, ak wa latè yo sou latè. Y ap rasanble yo ansanm, menm jan yo rasanble prizonye yo nan twou a; y ap fèmen yo nan prizon an, e apre anpil jou y ap vin rann kont yo. Ezayi 24:17–22.</w:t>
      </w:r>
    </w:p>
    <w:p>
      <w:pPr>
        <w:pStyle w:val="ArticleBody"/>
        <w:jc w:val="left"/>
      </w:pPr>
      <w:r>
        <w:rPr>
          <w:rFonts w:ascii="Times New Roman" w:hAnsi="Times New Roman" w:eastAsia="Times New Roman" w:cs="Times New Roman"/>
        </w:rPr>
        <w:t>Mesaj Ezekyèl la, ke sis dat ki asosye ak Lejip yo rasanble ansanm, idantifye destriksyon final pouvwa dragon tè a, ki kòmanse ak lwa dimanch ki pral vini byento a epi ki kontinye jouk rive nan destriksyon final move Lejipsyen yo nan fen milenyòm nan.</w:t>
      </w:r>
    </w:p>
    <w:p>
      <w:pPr>
        <w:pStyle w:val="ArticleBody"/>
        <w:jc w:val="left"/>
      </w:pPr>
      <w:r>
        <w:rPr>
          <w:rFonts w:ascii="Times New Roman" w:hAnsi="Times New Roman" w:eastAsia="Times New Roman" w:cs="Times New Roman"/>
        </w:rPr>
        <w:t>Nan temwayaj pwofetik la, bèt la ak fo pwofèt la rive nan fen yo nan lak dife a, ki reprezante Dezyèm Vini Kris la; men destriksyon pouvwa dragon an nan lak dife a rive nan fen milenyòm nan.</w:t>
      </w:r>
    </w:p>
    <w:p>
      <w:pPr>
        <w:pStyle w:val="ArticleScripture"/>
        <w:jc w:val="left"/>
      </w:pPr>
      <w:r>
        <w:rPr>
          <w:rFonts w:ascii="Times New Roman" w:hAnsi="Times New Roman" w:eastAsia="Times New Roman" w:cs="Times New Roman"/>
        </w:rPr>
        <w:t>Epi bèt la te pran, ansanm ak fo pwofèt la ki te fè mirak devan li, pa mwayen mirak sa yo li te twonpe moun ki te resevwa mak bèt la ak moun ki t ap adore imaj li a. Yo toude te jete vivan nan lak dife a k ap boule ak souf. Epi rès yo te touye ak nepe sila a ki te soti nan bouch moun ki te chita sou chwal la; e tout zwazo yo te plen ak chè yo. Revelasyon 19:20, 21.</w:t>
      </w:r>
    </w:p>
    <w:p>
      <w:pPr>
        <w:pStyle w:val="ArticleBody"/>
        <w:jc w:val="left"/>
      </w:pPr>
      <w:r>
        <w:rPr>
          <w:rFonts w:ascii="Times New Roman" w:hAnsi="Times New Roman" w:eastAsia="Times New Roman" w:cs="Times New Roman"/>
        </w:rPr>
        <w:t>Bèt la ak fo pwofèt la rive nan fen yo pwofetikman nan dezyèm retou Kris la, men dragon an rankontre sò pa li yon mil ane apre, nan twazyèm retou Kris la.</w:t>
      </w:r>
    </w:p>
    <w:p>
      <w:pPr>
        <w:pStyle w:val="ArticleScripture"/>
        <w:jc w:val="left"/>
      </w:pPr>
      <w:r>
        <w:rPr>
          <w:rFonts w:ascii="Times New Roman" w:hAnsi="Times New Roman" w:eastAsia="Times New Roman" w:cs="Times New Roman"/>
        </w:rPr>
        <w:t>Epi mwen wè yon zanj desann soti nan syèl la, li te gen kle twou san fon an ak yon gwo chenn nan men li. Epi li mete men sou dragon an, ansyen sèpan sa a, ki rele Dyab la ak Satan, epi li mare l pou mil ane. Epi li jete l nan twou san fon an, li fèmen l ladan l, epi li mete yon sele sou li, pou l pa twonpe nasyon yo ankò, jouk lè mil ane yo va rive bout yo; epi apre sa, fòk yo lage l pou yon ti tan. Revelasyon 20:1–3.</w:t>
      </w:r>
    </w:p>
    <w:p>
      <w:pPr>
        <w:pStyle w:val="ArticleHeading"/>
        <w:jc w:val="left"/>
      </w:pPr>
      <w:r>
        <w:rPr>
          <w:rFonts w:ascii="Arial" w:hAnsi="Arial" w:eastAsia="Arial" w:cs="Arial"/>
        </w:rPr>
        <w:t>Onzyèm ak Douzyèm Ane yo</w:t>
      </w:r>
    </w:p>
    <w:p>
      <w:pPr>
        <w:pStyle w:val="ArticleBody"/>
        <w:jc w:val="left"/>
      </w:pPr>
      <w:r>
        <w:rPr>
          <w:rFonts w:ascii="Times New Roman" w:hAnsi="Times New Roman" w:eastAsia="Times New Roman" w:cs="Times New Roman"/>
        </w:rPr>
        <w:t>Peryòd «disèt» ane ki tabli nan de dat Ezèkèl vennèf yo te kòmanse nan dizyèm ane kaptivite a epi li te fini nan vennsetyèm ane a. Mesaj chapit trant ak tranteyen yo te bay nan onzyèm ane a, epi de dat ki tabli nan chapit trannnde yo te bay nan douzyèm ane kaptivite a. Peryòd disèt ane ki te kòmanse nan dizyèm ane a, apeprè nan kòmansman syèj Jerizalèm nan, te swiv pa de mesaj peyi Lejip yo nan onzyèm ane a, jan yo tabli yo nan chapit trant ak tranteyen. Ansanm, de mesaj onzyèm ane a reprezante yon mesaj ki vini jis anvan lwa dimanch la. De lòt mesaj peyi Lejip yo nan douzyèm ane a te rive nan moman destriksyon Jerizalèm nan an 586/585 av. J.-K., oswa yon ti tan apre sa.</w:t>
      </w:r>
    </w:p>
    <w:p>
      <w:pPr>
        <w:pStyle w:val="ArticleBody"/>
        <w:jc w:val="left"/>
      </w:pPr>
      <w:r>
        <w:rPr>
          <w:rFonts w:ascii="Times New Roman" w:hAnsi="Times New Roman" w:eastAsia="Times New Roman" w:cs="Times New Roman"/>
        </w:rPr>
        <w:t>Mesaj vini Kris la ap pwoklame kòm yon pati nan mesaj Rèl Minwi a, ki chanje pou l vin mesaj gran rèl la nan lwa dimanch la. De mesaj sou Lejip yo pwoklame anvan lwa dimanch la, epi de mesaj sou Lejip yo pwoklame nan oswa tousuit apre lwa dimanch la. Doublaj mesaj yo ki bay nan menm ane a, pandan syèj la ki abouti nan destriksyon Jerizalèm nan, ansanm ak de lòt mesaj yo nan lwa dimanch la, sèvi kòm tip mesaj dezyèm zanj lan, kote toujou gen yon doublaj.</w:t>
      </w:r>
    </w:p>
    <w:p>
      <w:pPr>
        <w:pStyle w:val="ArticleBody"/>
        <w:jc w:val="left"/>
      </w:pPr>
      <w:r>
        <w:rPr>
          <w:rFonts w:ascii="Times New Roman" w:hAnsi="Times New Roman" w:eastAsia="Times New Roman" w:cs="Times New Roman"/>
        </w:rPr>
        <w:t>Yon dezyèm mesaj toujou swiv pa twazyèm mesaj la.</w:t>
      </w:r>
    </w:p>
    <w:p>
      <w:pPr>
        <w:pStyle w:val="ArticleScripture"/>
        <w:jc w:val="left"/>
      </w:pPr>
      <w:r>
        <w:rPr>
          <w:rFonts w:ascii="Times New Roman" w:hAnsi="Times New Roman" w:eastAsia="Times New Roman" w:cs="Times New Roman"/>
        </w:rPr>
        <w:t>“Avèk plim ak vwa nou dwe fè pwoklamasyon an sonnen, pandan n ap montre lòd yo, ak aplikasyon pwofesi yo ki mennen nou rive nan mesaj twazyèm zanj lan. Pa ka gen yon twazyèm san premye ak dezyèm nan. Se mesaj sa yo nou dwe bay mond lan nan piblikasyon, nan diskou, pandan n ap montre, nan liy istwa pwofetik la, bagay ki te fèt yo ak bagay ki pral fèt yo.” Selected Messages, liv 2, 104, 105.</w:t>
      </w:r>
    </w:p>
    <w:p>
      <w:pPr>
        <w:pStyle w:val="ArticleBody"/>
        <w:jc w:val="left"/>
      </w:pPr>
      <w:r>
        <w:rPr>
          <w:rFonts w:ascii="Times New Roman" w:hAnsi="Times New Roman" w:eastAsia="Times New Roman" w:cs="Times New Roman"/>
        </w:rPr>
        <w:t>Nan twazyèm mesaj la, pòt gras la fèmen. Gras la fèmen pou Etazini lè lwa dimanch la vini, epi gras la fèmen pou mond lan lè Mikaèl leve kanpe. Toude pòt fèmen sa yo reprezante yon twazyèm mesaj ki toujou vini apre dezyèm mesaj la, ki toujou yon mesaj doub.</w:t>
      </w:r>
    </w:p>
    <w:p>
      <w:pPr>
        <w:pStyle w:val="ArticleBody"/>
        <w:jc w:val="left"/>
      </w:pPr>
      <w:r>
        <w:rPr>
          <w:rFonts w:ascii="Times New Roman" w:hAnsi="Times New Roman" w:eastAsia="Times New Roman" w:cs="Times New Roman"/>
        </w:rPr>
        <w:t>Otorizasyon dezyèm zanj lan rive lè mesaj Kri a Minwi a vin ini avè l. De mesaj ki pwononse sou limanite, jan sa reprezante pa pwononsyasyon Ezekyèl yo sou Ejip nan chapit trant ak trant-yon, idantifye ki lè mesaj Kri a Minwi a vin ini ak dezyèm zanj lan; epi de mesaj chapit trant-de yo ap idantifye otorizasyon twazyèm zanj lan nan gran rèl la.</w:t>
      </w:r>
    </w:p>
    <w:p>
      <w:pPr>
        <w:pStyle w:val="ArticleBody"/>
        <w:jc w:val="left"/>
      </w:pPr>
      <w:r>
        <w:rPr>
          <w:rFonts w:ascii="Times New Roman" w:hAnsi="Times New Roman" w:eastAsia="Times New Roman" w:cs="Times New Roman"/>
        </w:rPr>
        <w:t>Wou Ezekyèl yo nan entèraksyon konplèks evènman lèzòm yo idantifye dènye avètisman pou limanite a, ki se avètisman twazyèm zanj lan; epi twazyèm zanj lan fòme ak avètisman premye ak dezyèm zanj yo. Rèl Minwi a anvan lwa dimanch lan, ansanm ak gwo rèl la apre lwa dimanch lan, reprezante pa kat dat Ezekyèl yo ki tonbe anndan disèt ane “diznèf” yo nan dat alfa ak omega chapit vennnèf la, ki aliyen ak istwa kache Danyèl onz vèsè karant lan, jan sa reprezante nan vèsè onz jiska sèz nan menm chapit la.</w:t>
      </w:r>
    </w:p>
    <w:p>
      <w:pPr>
        <w:pStyle w:val="ArticleBody"/>
        <w:jc w:val="left"/>
      </w:pPr>
      <w:r>
        <w:rPr>
          <w:rFonts w:ascii="Times New Roman" w:hAnsi="Times New Roman" w:eastAsia="Times New Roman" w:cs="Times New Roman"/>
        </w:rPr>
        <w:t>Nan Danyèl chapit dis, Danyèl, menm jan ak Ezekyèl, vin bèbè. Bèbèt Danyèl la rive nan mitan twa manyen; premye ak twazyèm manyen yo te soti nan men zanj Gabriyèl la, epi manyen ki te nan mitan an se te manyen Kris la. Danyèl, menm jan ak Pyè ant Sezare Filip ak kwa a, nan mitan an. Nan mitan an Pyè te wè Kris la ki glorifye a, menm jan Danyèl te wè l nan chapit dis la. Mitan twa zanj yo se dezyèm mesaj la, ki se yon konbinezon de de mesaj.</w:t>
      </w:r>
    </w:p>
    <w:p>
      <w:pPr>
        <w:pStyle w:val="ArticleHeading"/>
        <w:jc w:val="left"/>
      </w:pPr>
      <w:r>
        <w:rPr>
          <w:rFonts w:ascii="Arial" w:hAnsi="Arial" w:eastAsia="Arial" w:cs="Arial"/>
        </w:rPr>
        <w:t>5yèm Jou 4yèm Mwa a &amp; 1844</w:t>
      </w:r>
    </w:p>
    <w:p>
      <w:pPr>
        <w:pStyle w:val="ArticleBody"/>
        <w:jc w:val="left"/>
      </w:pPr>
      <w:r>
        <w:rPr>
          <w:rFonts w:ascii="Times New Roman" w:hAnsi="Times New Roman" w:eastAsia="Times New Roman" w:cs="Times New Roman"/>
        </w:rPr>
        <w:t>Nan Ezekyèl chapit premye, vèsè premye ak dezyèm yo, Ezekyèl ye nan senkyèm jou katriyèm mwa a, sa ki aliyen ak mitan mouvman setyèm mwa a an 1844. Ezekyèl twouve li nan mitan ant 19 avril ak 22 oktòb 1844, menm jan ak Samyèl Snow, mesaje Rèl Minwi a an 1844, lè li te prezante premye vizyon klè li sou mesaj la nan Boston, 93 jou apre 19 avril ak 93 jou anvan pòt la te fèmen 22 oktòb 1844. Samyèl Snow te nan Boston nan dat 21 jiyè 1844, nan mitan mouvman setyèm mwa a, san li pa t konnen li te pwofetikman kanpe ansanm ak Pyè sou Mòn Transfigirasyon an, ak Ezekyèl nan trantyèm ane sèzyèm sik Jibile a, ak dezyèm manyen Danyèl la pandan vizyon glas la nan chapit dis la.</w:t>
      </w:r>
    </w:p>
    <w:p>
      <w:pPr>
        <w:pStyle w:val="ArticleHeading"/>
        <w:jc w:val="left"/>
      </w:pPr>
      <w:r>
        <w:rPr>
          <w:rFonts w:ascii="Arial" w:hAnsi="Arial" w:eastAsia="Arial" w:cs="Arial"/>
        </w:rPr>
        <w:t>Tir</w:t>
      </w:r>
    </w:p>
    <w:p>
      <w:pPr>
        <w:pStyle w:val="ArticleBody"/>
        <w:jc w:val="left"/>
      </w:pPr>
      <w:r>
        <w:rPr>
          <w:rFonts w:ascii="Times New Roman" w:hAnsi="Times New Roman" w:eastAsia="Times New Roman" w:cs="Times New Roman"/>
        </w:rPr>
        <w:t>Anvan nou retounen sou datasyon sis referans Ezekyèl yo konsènan Jerizalèm, nou ta dwe anvan tout bagay idantifye sèl dat ki te pwoklame kont Tir la.</w:t>
      </w:r>
    </w:p>
    <w:p>
      <w:pPr>
        <w:pStyle w:val="ArticleScripture"/>
        <w:jc w:val="left"/>
      </w:pPr>
      <w:r>
        <w:rPr>
          <w:rFonts w:ascii="Times New Roman" w:hAnsi="Times New Roman" w:eastAsia="Times New Roman" w:cs="Times New Roman"/>
        </w:rPr>
        <w:t>Epi sa te rive nan onzyèm ane a, nan premye jou mwa a, pawòl Seyè a te vin jwenn mwen, li di: Pitit lòm, paske Tir di kont Jerizalèm: Aha! li kraze, li menm ki te pòtay pèp yo; li vire vin jwenn mwen; mwen pral vin plen, kounye a li fin tounen yon dezolasyon. Se poutèt sa, men sa Senyè Bondye a di: Gade, mwen kont ou, o Tir, e m ap fè anpil nasyon monte kont ou, menm jan lanmè fè vag li yo monte. Yo pral detwi miray Tir yo, yo pral kraze fò won li yo; mwen pral rache menm pousyè ki sou li a, e m ap fè li tankou tèt yon wòch. Li pral tounen yon kote pou seche filè nan mitan lanmè a; paske mwen menm mwen pale sa, se Senyè Bondye a ki di sa; e li pral tounen yon piyaj pou nasyon yo. E pitit fi li yo ki nan chan yo pral mouri anba nepe; epi y ap konnen se mwen menm ki Seyè a. Paske men sa Senyè Bondye a di: Gade, m ap mennen sou Tir Nebikadneza, wa Babilòn nan, yon wa tout wa yo, soti nan nò a, avèk chwal, avèk cha, avèk kavalye, avèk twoup, ak yon gwo kantite pèp.</w:t>
      </w:r>
    </w:p>
    <w:p>
      <w:pPr>
        <w:pStyle w:val="ArticleScripture"/>
        <w:jc w:val="left"/>
      </w:pPr>
      <w:r>
        <w:rPr>
          <w:rFonts w:ascii="Times New Roman" w:hAnsi="Times New Roman" w:eastAsia="Times New Roman" w:cs="Times New Roman"/>
        </w:rPr>
        <w:t>Li pral touye pitit fi ou yo nan chan avèk nepe; li pral bati yon fò kont ou, li pral leve yon ranpa kont ou, epi li pral leve plak pwotèj li kont ou. Li pral mete machin lagè kont miray ou yo, epi avèk rach li yo li pral kraze fò won ou yo. Akòz kantite chwal li yo, pousyè yo pral kouvri ou; miray ou yo pral tranble anba bri kavalye yo, wou yo ak cha lagè yo, lè li pral antre nan pòtay ou yo, tankou lè moun antre nan yon vil kote yo fè yon brèch. Avèk sabo chwal li yo li pral foule tout lari ou yo; li pral touye pèp ou a avèk nepe, epi gwo garnizon fò ou yo pral tonbe atè. Yo pral piye richès ou yo, yo pral pran machandiz ou yo kòm piyaj; yo pral kraze miray ou yo, yo pral detwi bèl kay ou yo; yo pral jete wòch ou yo, bwa ou yo ak pousyè ou a nan mitan dlo a. M ap fè bri chante ou yo sispann; epi son gita ou yo p ap janm tande ankò. M ap fè ou vin tankou tèt yon wòch; ou pral yon kote pou moun seche filè sou li; yo p ap rebati ou ankò, paske mwen menm, Seyè a, mwen pale sa, se Senyè Bondye a ki di li.</w:t>
      </w:r>
    </w:p>
    <w:p>
      <w:pPr>
        <w:pStyle w:val="ArticleScripture"/>
        <w:jc w:val="left"/>
      </w:pPr>
      <w:r>
        <w:rPr>
          <w:rFonts w:ascii="Times New Roman" w:hAnsi="Times New Roman" w:eastAsia="Times New Roman" w:cs="Times New Roman"/>
        </w:rPr>
        <w:t>Men sa Senyè Bondye a bay Tir: Èske zile yo p ap tranble lè yo tande bri tonbe ou a, lè blese yo ap rele, lè masak la ap fèt nan mitan ou? Lè sa a, tout prens lanmè yo va desann soti sou twòn yo, y ap depoze rad yo, y ap wete rad bwode yo; y ap abiye ak tranbleman; y ap chita atè, y ap tranble chak moman, y ap sezi poutèt ou. Y ap leve yon chante dèy pou ou, epi y ap di ou: Ala jan ou fin detwi, ou menm ki te gen moun lanmè yo pou abite ou, vil ki te renome a, ki te fò nan lanmè, ni li menm ni moun ki t ap viv ladan l yo, ki te fè tout moun ki te rete ladan l yo pran laperèz devan yo! Koulye a zile yo va tranble nan jou tonbe ou a; wi, zile ki nan lanmè yo va boulvèse lè ou disparèt. Paske men sa Senyè Bondye a di: Lè m ap fè ou tounen yon vil dezole, tankou vil ki pa gen moun; lè m ap fè gwo twou san fon an monte sou ou, e gwo dlo yo kouvri ou; lè m ap fè ou desann ansanm ak moun ki desann nan twou san fon an, ansanm ak pèp tan lontan an, e lè m ap mete ou nan pati ki pi ba tè a, nan kote ki dezole depi lontan, ansanm ak moun ki desann nan twou san fon an, pou ou pa rete moun ankò; epi m ap tabli glwa nan peyi vivan yo; m ap fè ou tounen yon laterè, e ou p ap egziste ankò; menm si yo chèche ou, yo p ap janm jwenn ou ankò, se sa Senyè Bondye a di. Ezekiel 26:1–21.</w:t>
      </w:r>
    </w:p>
    <w:p>
      <w:pPr>
        <w:pStyle w:val="ArticleBody"/>
        <w:jc w:val="left"/>
      </w:pPr>
      <w:r>
        <w:rPr>
          <w:rFonts w:ascii="Times New Roman" w:hAnsi="Times New Roman" w:eastAsia="Times New Roman" w:cs="Times New Roman"/>
        </w:rPr>
        <w:t>Mesaj Tir la te pwoklame nan ane kote Jerizalèm te detwi a, e li reprezante chavire sizyèm wayòm pwofesi biblik la nan lwa dimanch k ap vini byento a. Nan lwa dimanch la, Etazini (Tir) rejwi pwofetikman paske li te chavire Jerizalèm, sa Sè White idantifye kòm legliz Advantis Setyèm Jou Lawodise a, sa Ezekyèl rele “pòtay pèp yo.” Tir idantifye ke Jerizalèm “te” pòtay pèp yo nan tan pase a. Yon “pòtay” se yon legliz nan sans pwofetik.</w:t>
      </w:r>
    </w:p>
    <w:p>
      <w:pPr>
        <w:pStyle w:val="ArticleScripture"/>
        <w:jc w:val="left"/>
      </w:pPr>
      <w:r>
        <w:rPr>
          <w:rFonts w:ascii="Times New Roman" w:hAnsi="Times New Roman" w:eastAsia="Times New Roman" w:cs="Times New Roman"/>
        </w:rPr>
        <w:t>Li te pè, epi li di: Ala kote sa a terib! Se pa lòt bagay pase kay Bondye a, e se pòt syèl la. Epi Jakòb leve granmaten, li pran wòch li te mete anba tèt li a, li drese l kòm yon poto, epi li vide lwil sou tèt li. Epi li rele non kote sa a Betèl; men okòmansman yo te rele vil sa a Louz. Jenèz 28:17–19.</w:t>
      </w:r>
    </w:p>
    <w:p>
      <w:pPr>
        <w:pStyle w:val="ArticleBody"/>
        <w:jc w:val="left"/>
      </w:pPr>
      <w:r>
        <w:rPr>
          <w:rFonts w:ascii="Times New Roman" w:hAnsi="Times New Roman" w:eastAsia="Times New Roman" w:cs="Times New Roman"/>
        </w:rPr>
        <w:t>Mo “Bethel” la vle di kay Bondye, epi Tir rejwi dèske li fòse legliz Advantis Setyèm Jou Lawodise a aksepte enpozisyon adorasyon solèy la. Men, malgre selebrasyon egare sila yo k ap enpoze adorasyon solèy la, Bondye, atravè Ezekyèl, deklare: “Mwen kont ou, o Tiris, e m ap fè anpil nasyon monte kont ou, menm jan lanmè fè vag li yo monte. Epi yo pral detwi miray Tiris yo, epi kraze fò li yo.”</w:t>
      </w:r>
    </w:p>
    <w:p>
      <w:pPr>
        <w:pStyle w:val="ArticleBody"/>
        <w:jc w:val="left"/>
      </w:pPr>
      <w:r>
        <w:rPr>
          <w:rFonts w:ascii="Times New Roman" w:hAnsi="Times New Roman" w:eastAsia="Times New Roman" w:cs="Times New Roman"/>
        </w:rPr>
        <w:t>“Mi Tiris yo” reprezante pwoteksyon Tiris. Yon “mi” se senbòl Dis Kòmandman yo.</w:t>
      </w:r>
    </w:p>
    <w:p>
      <w:pPr>
        <w:pStyle w:val="ArticleScripture"/>
        <w:jc w:val="left"/>
      </w:pPr>
      <w:r>
        <w:rPr>
          <w:rFonts w:ascii="Times New Roman" w:hAnsi="Times New Roman" w:eastAsia="Times New Roman" w:cs="Times New Roman"/>
        </w:rPr>
        <w:t>“Pwofèt la dekri isit la yon pèp ki, nan yon tan kote gen yon depa jeneral anba verite ak lajistis, ap chèche retabli prensip ki se fondasyon wayòm Bondye a. Yo se reparatè yon brèch yo fè nan lalwa Bondye a—miray li mete alantou sila li chwazi yo pou pwoteksyon yo, e obeyisans ak preskripsyon li yo konsènan jistis, verite, ak pite dwe pwoteksyon pèmanan yo.” Prophets and Kings, 677.</w:t>
      </w:r>
    </w:p>
    <w:p>
      <w:pPr>
        <w:pStyle w:val="ArticleBody"/>
        <w:jc w:val="left"/>
      </w:pPr>
      <w:r>
        <w:rPr>
          <w:rFonts w:ascii="Times New Roman" w:hAnsi="Times New Roman" w:eastAsia="Times New Roman" w:cs="Times New Roman"/>
        </w:rPr>
        <w:t>Lalwa Bondye a se yon miray pwoteksyon, men mo miray yo, nan pliryèl, reprezante de prensip ki te “pwoteje” epi ki te pwodui pwosperite ak siksè Tir, yon senbòl kòn Repibliken Etazini an.</w:t>
      </w:r>
    </w:p>
    <w:p>
      <w:pPr>
        <w:pStyle w:val="ArticleScripture"/>
        <w:jc w:val="left"/>
      </w:pPr>
      <w:r>
        <w:rPr>
          <w:rFonts w:ascii="Times New Roman" w:hAnsi="Times New Roman" w:eastAsia="Times New Roman" w:cs="Times New Roman"/>
        </w:rPr>
        <w:t>“‘Epi li te gen de kòn tankou yon ti mouton.’ Kòn ki tankou kòn ti mouton yo endike jenès, inosan, ak dousè, e yo reprezante avèk jistès karaktè Etazini lè li te prezante devan pwofèt la kòm yon pouvwa k ap ‘moute’ an 1798. Pami ekzile kretyen yo ki te premye kouri al ann Amerik epi ki t ap chèche yon refij kont opresyon wayal ak entolerans prèt yo, te gen anpil ki te pran desizyon pou tabli yon gouvènman sou laj fondasyon libète sivil ak relijye. Opinyon yo te jwenn plas yo nan Deklarasyon Endepandans lan, ki fè konnen gran verite sa a: ‘tout moun fèt egal’ e yo resevwa dwa inalyenab pou ‘lavi, libète, ak pouswit bonè.’ Epi Konstitisyon an garanti pèp la dwa pou l dirije tèt li, lè li prevwa ke reprezantan pèp la eli pa vòt popilè va fè epi administre lwa yo. Yo te akòde libète lafwa relijye tou, paske chak moun te gen pèmisyon pou adore Bondye selon diktè konsyans li. Repiblikanis ak Pwotestantis te vin tounen prensip fondamantal nasyon an. Prensip sa yo se sekrè pouvwa li ak pwosperite li. Moun ki oprime ak moun yo pilonnen toupatou nan Kretyente a te vire je yo sou peyi sa a avèk enterè ak espwa. Dè milyon moun te chèche rive sou rivaj li yo, e Etazini te leve rive nan yon pozisyon pami nasyon ki pi pwisan sou latè. …</w:t>
      </w:r>
    </w:p>
    <w:p>
      <w:pPr>
        <w:pStyle w:val="ArticleScripture"/>
        <w:jc w:val="left"/>
      </w:pPr>
      <w:r>
        <w:rPr>
          <w:rFonts w:ascii="Times New Roman" w:hAnsi="Times New Roman" w:eastAsia="Times New Roman" w:cs="Times New Roman"/>
        </w:rPr>
        <w:t>“Kòn tankou ti mouton an ak vwa dragon an nan senbòl la montre yon kontradiksyon frapan ant deklarasyon ak pratik nasyon yo reprezante konsa. ‘Pale’ nasyon an se aksyon otorite lejislatif ak jidisyè li yo. Pa mwayen aksyon sa a, li pral demanti prensip liberal ak pasifik sa yo li te pwoklame kòm fondman politik li. Prediksyon ki di li pral pale ‘tankou yon dragon’ epi egzèse ‘tout pouvwa premye bèt la’ anonse klèman devlopman lespri entolerans ak pèsekisyon ki te parèt lakay nasyon yo te reprezante pa dragon an ak bèt ki sanble ak leyopa a. Epi deklarasyon ki di bèt ki gen de kòn nan ‘fè tè a ak moun ki abite ladan l yo adore premye bèt la’ montre otorite nasyon sa a dwe egzèse nan fòse kèk obsèvans ki pral yon zak omaj bay papote a.”</w:t>
      </w:r>
    </w:p>
    <w:p>
      <w:pPr>
        <w:pStyle w:val="ArticleScripture"/>
        <w:jc w:val="left"/>
      </w:pPr>
      <w:r>
        <w:rPr>
          <w:rFonts w:ascii="Times New Roman" w:hAnsi="Times New Roman" w:eastAsia="Times New Roman" w:cs="Times New Roman"/>
        </w:rPr>
        <w:t>“Yon aksyon konsa t ap dirèkteman kontrè ak prensip gouvènman sa a, ak lespri enstitisyon lib li yo, ak deklarasyon dirèk e solanèl Deklarasyon Endepandans lan, ansanm ak Konstitisyon an. Fondatè nasyon an avèk sajès te chèche pwoteje kont itilizasyon pouvwa sivil pa legliz la, avèk rezilta li ki inevitab la—entolerans ak pèsekisyon. Konstitisyon an prevwa ke ‘Kongrè a pa dwe fè okenn lwa konsènan etablisman yon relijyon, ni entèdi egzèsis lib li,’ epi ke ‘yo p ap janm egzije okenn tès relijye kòm kalifikasyon pou okenn fonksyon oswa konfyans piblik anba Etazini.’ Se sèlman nan yon vyolasyon flagran kont pwoteksyon sa yo pou libète nasyon an, yo ka enpoze nenpòt obsèvans relijye pa otorite sivil. Men enkonsistans yon aksyon konsa pa pi gran pase sa ki reprezante nan senbòl la. Se bèt ki gen kòn tankou ti mouton an—nan pwoklamasyon li, li san tach, dou, e inofansif—ki pale tankou yon dragon.” The Great Controversy, 441, 442.</w:t>
      </w:r>
    </w:p>
    <w:p>
      <w:pPr>
        <w:pStyle w:val="ArticleBody"/>
        <w:jc w:val="left"/>
      </w:pPr>
      <w:r>
        <w:rPr>
          <w:rFonts w:ascii="Times New Roman" w:hAnsi="Times New Roman" w:eastAsia="Times New Roman" w:cs="Times New Roman"/>
        </w:rPr>
        <w:t>Fondasyon Etazini an reprezante pa Deklarasyon Endepandans lan ak Konstitisyon an, ki reprezante Pwotestantis ak Repiblikanis, youn apre lòt. “Mi” pwoteksyon ak pwosperite yo se Repiblikanis ak Pwotestantis, epi nan lwa dimanch lan prensip ni Deklarasyon Endepandans lan ni Konstitisyon an ranvèse, paske Nebikadneza “shall set engines of war against thy walls, and with his axes he shall break down thy towers.”</w:t>
      </w:r>
    </w:p>
    <w:p>
      <w:pPr>
        <w:pStyle w:val="ArticleBody"/>
        <w:jc w:val="left"/>
      </w:pPr>
      <w:r>
        <w:rPr>
          <w:rFonts w:ascii="Times New Roman" w:hAnsi="Times New Roman" w:eastAsia="Times New Roman" w:cs="Times New Roman"/>
        </w:rPr>
        <w:t>Nan lwa dimanch lan, tout “tou” yo kraze nèt; e yon tou se yon senbòl yon legliz ki gen filozofi fondamantal li reprezante pa efò lòm fè pou sove tèt li. Konsènan Nimwòd, gwo rebèl la, ak tou li a, yo fè nou konnen nan Prophets and Kings: “Lè yo te fin bati yon pati nan tou a, yo te sèvi ak yon pati ladan l kòm kay pou bòs mason yo; lòt chanm yo, yo te meble ak dekore avèk anpil bèlte, yo te mete apa pou zidòl yo. Pèp la te rejwi nan siksè yo, yo te fè lwanj bondye an ajan ak an lò yo, epi yo te leve kanpe kont Souvren syèl la ak tè a.” Nan lwa dimanch lan, Tir rejwi dèske Jerizalèm fin tonbe; men apostazi nasyonal la suiv pa destriksyon nasyonal, epi wa nò a pral lè sa a chavire miray ak tou Etazini yo.</w:t>
      </w:r>
    </w:p>
    <w:p>
      <w:pPr>
        <w:pStyle w:val="ArticleBody"/>
        <w:jc w:val="left"/>
      </w:pPr>
      <w:r>
        <w:rPr>
          <w:rFonts w:ascii="Times New Roman" w:hAnsi="Times New Roman" w:eastAsia="Times New Roman" w:cs="Times New Roman"/>
        </w:rPr>
        <w:t>Nan atik k ap vini an, nou pral kòmanse egzamine sis dat Jerizalèm yo nan Ezekyèl.</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Istwa Kache Vèsè Karant — Nimewo Vennsèt</dc:title>
  <dc:subject>Ezekyèl Nimewo Uit</dc:subject>
  <dc:creator>Jeff Pippenger</dc:creator>
  <cp:keywords/>
  <dc:description>Generated by ArticleDigger from hidden_history\27_hidden_history.json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