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Дөчдүгээр эшлэлийн нууцлаг түүх - Долоо дугаар}</w:t>
      </w:r>
    </w:p>
    <w:p>
      <w:pPr>
        <w:pStyle w:val="ArticleSubtitle"/>
        <w:jc w:val="left"/>
      </w:pPr>
      <w:r>
        <w:rPr>
          <w:rFonts w:ascii="Arial" w:hAnsi="Arial" w:eastAsia="Arial" w:cs="Arial"/>
        </w:rPr>
        <w:t>Арван нэг ба Хорин хоёр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Даниел номын арваннэгдүгээр бүлгийн арван зургаадугаар ишлэл болон хорин хоёрдугаар ишлэл хоёулаа удахгүй ирэх Ням гарагийн хуулийн үетэй нийцдэг. Аравдугаар ишлэлийн 1989 оны биелэл нь 2014 оны Украины дайнд хүргэсэн бөгөөд энэ нь МЭӨ 217 онд арван нэгдүгээр ишлэлийн биелэл болсон Рафиагийн тулалдаанаар төлөөлөгдөнө. Арван нэгдүгээр ишлэлээс арван зургаадугаар ишлэл хүртэлх нь мөн арван нэгдүгээр ишлэлээс хорин хоёрдугаар ишлэл хүртэлх мөн чанартай; тиймээс дөчдүгээр ишлэлийн нуугдмал түүх, арван нэгдүгээрээс арван зургаадугаар ишлэлүүдэд төлөөлөгдсөнчлөн, мөн арван нэгдүгээрээс хорин хоёрдугаар ишлэлүүдийн түүх байдлаар ч төлөөлөгдөнө. Дөчдүгээр ишлэлийн нуугдмал түүх нь арван нэгдүгээрээс хорин хоёрдугаар ишлэлүүдээр төлөөлөгдөнө.</w:t>
      </w:r>
    </w:p>
    <w:p>
      <w:pPr>
        <w:pStyle w:val="ArticleHeading"/>
        <w:jc w:val="left"/>
      </w:pPr>
      <w:r>
        <w:rPr>
          <w:rFonts w:ascii="Arial" w:hAnsi="Arial" w:eastAsia="Arial" w:cs="Arial"/>
        </w:rPr>
        <w:t>Арван нэгдүгээр бүлгээс хорин хоёрдугаар бүлэг хүртэл</w:t>
      </w:r>
    </w:p>
    <w:p>
      <w:pPr>
        <w:pStyle w:val="ArticleBody"/>
        <w:jc w:val="left"/>
      </w:pPr>
      <w:r>
        <w:rPr>
          <w:rFonts w:ascii="Times New Roman" w:hAnsi="Times New Roman" w:eastAsia="Times New Roman" w:cs="Times New Roman"/>
        </w:rPr>
        <w:t>Тэр нууц түүх Эхлэл, Матай, Илчлэл болон «Үеийн Хүсэл» номуудын арван нэгээс хорин хоёрдугаар бүлгүүдэд мөн дүрслэгдсэн байдаг. “Арван нэгээс хорин хоёр” бүлгүүдийн эдгээр дөрвөн гэрч нь нууц түүхтэй нийцдэг, учир нь тэр нууц түүх нь Даниел арван нэгдүгээр бүлгийн арван нэгээс хорин хоёрдугаар эшлэлүүд юм. Дөрвөн гэрчийн төв хэсэг нь гэрээний тэмдгийг үргэлж тодорхойлдог бөгөөд энэ нь Эхлэл номын арван нэгдүгээр бүлэгт Нимродоор төлөөлөгдсөн үхлийн гэрээнээс эхэлж, Илчлэл номын арван долдугаар бүлэгт гардаг Ромын янхан эмээр төгсөнө.</w:t>
      </w:r>
    </w:p>
    <w:p>
      <w:pPr>
        <w:pStyle w:val="ArticleHeading"/>
        <w:jc w:val="left"/>
      </w:pPr>
      <w:r>
        <w:rPr>
          <w:rFonts w:ascii="Arial" w:hAnsi="Arial" w:eastAsia="Arial" w:cs="Arial"/>
        </w:rPr>
        <w:t>Арван долоо</w:t>
      </w:r>
    </w:p>
    <w:p>
      <w:pPr>
        <w:pStyle w:val="ArticleBody"/>
        <w:jc w:val="left"/>
      </w:pPr>
      <w:r>
        <w:rPr>
          <w:rFonts w:ascii="Times New Roman" w:hAnsi="Times New Roman" w:eastAsia="Times New Roman" w:cs="Times New Roman"/>
        </w:rPr>
        <w:t>Матайг эс тооцвол, дөрвөн гэрч бүгд арван долоодугаар бүлгийг өөрсдийн дүрслэн үзүүлдэг хугацааны дундаж цэг хэмээн тодорхойлдог. Арван долоон тоо нь мөн МЭӨ 457 он, 64 он, мөн 1776 онд эхэлсэн хоёр зуун тавин жилийн хугацаатай гурван эш үзүүллэгт гурвантаа гарч ирдэг. Тэдгээр шугамын хоёул, (эхнийх болон сүүлчийнх нь) дундаж цэгийг заадаг бөгөөд эхний шугам болох МЭӨ 457 он МЭӨ 207 онд төгсөж, 1776 оны сүүлчийн шугам 2026 онд төгсөнө. МЭӨ 207 он нь Рафиа болон Паниумын тулалдаануудын хооронд байсан бөгөөд 2026 он нь Америкийн Нэгдсэн Улсын эцсийн ерөнхийлөгчийн бүрэн эрхийн хугацааны дунд үе юм.</w:t>
      </w:r>
    </w:p>
    <w:p>
      <w:pPr>
        <w:pStyle w:val="ArticleBody"/>
        <w:jc w:val="left"/>
      </w:pPr>
      <w:r>
        <w:rPr>
          <w:rFonts w:ascii="Times New Roman" w:hAnsi="Times New Roman" w:eastAsia="Times New Roman" w:cs="Times New Roman"/>
        </w:rPr>
        <w:t>Хоёр зуун тавин жилийн гурван шугамын дотор Птолемей арван долоон жил ноёрхсон. Нерогийн шугамд 313 ба 330 оны хооронд арван долоон жил байдаг бөгөөд МЭӨ 217 оны Рафиагийн тулалдаан ба МЭӨ 200 оны Паниумын тулалдааны хооронд мөн арван долоон жил байсан. Арван нэгдүгээр бүлгээс хорин хоёрдугаар бүлэг хүртэлх дөрвөн гэрчийн гурвынх нь яг дунд цэг нь арван долоодугаар бүлгээр тэмдэглэгддэг. Иймээс дөчдүгээр эшлэлийн нууцлаг түүх нь мөнөөх бүлгийн арван нэгдүгээрээс хорин хоёрдугаар эшлэлүүдэд дүрслэгдсэн бөгөөд арван нэгдүгээрээс хорин хоёрдугаар эшлэлүүдийн дөрвөн гэрч нь яг тэдгээр эшлэлүүдтэй давхцан нийцдэг. 250 жилийн гурван эш үзүүллэг тус бүрийн биелэлт нь яг адилхан түүхтэй нийцдэг. Дунд цэгийг нэгэн тэмдэглэгээ болгон онцолдог бөгөөд энэ нь ялангуяа Бурханы ард түмний гэрээ болон тамганы бэлгэдэл хэмээн тодорхойлогддог.</w:t>
      </w:r>
    </w:p>
    <w:p>
      <w:pPr>
        <w:pStyle w:val="ArticleHeading"/>
        <w:jc w:val="left"/>
      </w:pPr>
      <w:r>
        <w:rPr>
          <w:rFonts w:ascii="Arial" w:hAnsi="Arial" w:eastAsia="Arial" w:cs="Arial"/>
        </w:rPr>
        <w:t>Даниел арван хоёрдугаар бүлэг</w:t>
      </w:r>
    </w:p>
    <w:p>
      <w:pPr>
        <w:pStyle w:val="ArticleBody"/>
        <w:jc w:val="left"/>
      </w:pPr>
      <w:r>
        <w:rPr>
          <w:rFonts w:ascii="Times New Roman" w:hAnsi="Times New Roman" w:eastAsia="Times New Roman" w:cs="Times New Roman"/>
        </w:rPr>
        <w:t>Даниел номын арван хоёрдугаар бүлгийн долоо, арван нэг, арван хоёрдугаар эшлэлүүд нь нэг зуун дөчин дөрвөн мянгын битүүмжлэлийн эцсийн үеийг тодорхойлдог. Долоодугаар эшлэл нь 2023 оны 12 дугаар сарын 31-нийг, арван хоёрдугаар эшлэл нь 2020 оны 7 дугаар сарын 18-ныг заадаг. 2020 оны 7 дугаар сарын 18-нд эхэлж, 2023 оны 12 дугаар сарын 31-нд дууссан долоодугаар эшлэлийн тараагдал нь Даниел арван хоёрт буй эш үзүүллэгийн цаг хугацааны гурван эшлэлийн альфа ба омегад төлөөлөгдөн харуулагдсан. 1,290 жилийн тухай дундах эшлэл нь 1989 оноос удахгүй ирэх Ням гаргийн хуулийг хүртэлх түүхийг 30 хэмээн, дараа нь хүний сорилтын хугацаа хаагдах хүртэл 1,260 хэмээн тодорхойлдог. Гучин жил нь нэг зуун дөчин дөрвөн мянгын санваарын нас болохыг төлөөлж, 1260 жил нь Илчлэл 13 дахь бэлгэдлийн дөчин хоёр сарыг хэв шинжлэн илэрхийлдэг.</w:t>
      </w:r>
    </w:p>
    <w:p>
      <w:pPr>
        <w:pStyle w:val="ArticleBody"/>
        <w:jc w:val="left"/>
      </w:pPr>
      <w:r>
        <w:rPr>
          <w:rFonts w:ascii="Times New Roman" w:hAnsi="Times New Roman" w:eastAsia="Times New Roman" w:cs="Times New Roman"/>
        </w:rPr>
        <w:t>30-ын дараа нэг мянга хоёр зуун жаран жил үргэлжлэх хос эш үзүүллэг нь Абрахам ба Паулын 400 ба 430 жилийн хос гэрээний эш үзүүллэгийн бэлгэдэл юм. Даниел арван хоёрдугаар бүлэг дэх цаг хугацааны тухай гурван эшлэлийн дундах цэг нь арван гурав дахь үсгийн тэрслүү явдлыг төлөөлөхийн зэрэгцээ, нэг зуун дөчин дөрвөн мянгын гэрээ болон лацдан баталгаажуулалтыг мөн онцлон тэмдэглэдэг. Тэрхүү гурван эшлэл нь мөн нууцлаг түүхтэй нийцэж, дундах цэг нь гэрээний бэлгэдэл болохыг онцолсон өөр нэг гэрчийг нэмдэг.</w:t>
      </w:r>
    </w:p>
    <w:p>
      <w:pPr>
        <w:pStyle w:val="ArticleHeading"/>
        <w:jc w:val="left"/>
      </w:pPr>
      <w:r>
        <w:rPr>
          <w:rFonts w:ascii="Arial" w:hAnsi="Arial" w:eastAsia="Arial" w:cs="Arial"/>
        </w:rPr>
        <w:t>Хавар ба Намар</w:t>
      </w:r>
    </w:p>
    <w:p>
      <w:pPr>
        <w:pStyle w:val="ArticleBody"/>
        <w:jc w:val="left"/>
      </w:pPr>
      <w:r>
        <w:rPr>
          <w:rFonts w:ascii="Times New Roman" w:hAnsi="Times New Roman" w:eastAsia="Times New Roman" w:cs="Times New Roman"/>
        </w:rPr>
        <w:t>Эдгээр бүх шугамтай хамт бид Левит хорин гуравт буй хаврын болон намрын баяруудын гурван гэрчийг, загалмайн түүхэн дэх Пентекостын улиралтай уялдуулан, нэгтгэн хамруулах ёстой. Тэндэх бүлэг нь хорин гурав бөгөөд энэ нь Христийн цагаатгалын ажлын бэлгэдэл юм. Тэр бүлэг дөчин дөрвөн ишлэлээс бүрддэг бөгөөд бэлгэдлийн хувьд 1844 оны 10 дугаар сарын 22-ыг төлөөлдөг. 10 дугаар сарын 22 нь 10 дугаар сарын хорин хоёр хоногийг илэрхийлнэ; эхний өдрөөс эхэлж, хорин хоёр дахь өдрөөр төгсөнө. Ийнхүү энэ нь Еврей цагаан толгойн нотолгоог агуулдаг. 10 дугаар сар нь арав дахь сар тул, үүнийг хорин хоёр дахь өдөртэй үржүүлэхэд 220 болно.</w:t>
      </w:r>
    </w:p>
    <w:p>
      <w:pPr>
        <w:pStyle w:val="ArticleBody"/>
        <w:jc w:val="left"/>
      </w:pPr>
      <w:r>
        <w:rPr>
          <w:rFonts w:ascii="Times New Roman" w:hAnsi="Times New Roman" w:eastAsia="Times New Roman" w:cs="Times New Roman"/>
        </w:rPr>
        <w:t>Еврейн тооллын дагуу долоо дахь сарын арав дахь өдөр нь Эвлэрүүллийн өдөр байсан бөгөөд долоог арав дахин үржүүлбэл дал болдог нь сорилтын хугацааны бэлгэдэл юм. Гурав дахь тэнгэрэлч ирэхэд хоёр мянга гурван зуун жил 1844 онд төгссөн бөгөөд үүнийг уг хугацааг эхлүүлсэн гурав дахь зарлигаар бэлгэдэн үзүүлсэн байдаг. Хоёр мянга гурван зуун өдрийн эхэнд эртний бодит Израильд оноогдсон сорилтын хугацаа болгон тогтоогдсон далан долоо хоног байсан бөгөөд тэдгээр өдрүүдийн төгсгөлд орчин үеийн сүнслэг Израилийн сорилтын хугацааг долоо дахь сарын арав дахь өдрөөр төлөөлүүлсэн нь далантай дүйдэг. 1844 оны 10 дугаар сарын 22-ны өдөр удахгүй ирэх Ням гаргийн хуулийг хэв шинжээр үзүүлдэг бөгөөд Стефаныг чулуугаар шидэж алсан үед иудейчүүдийн хувьд төгссөнтэй адил Долоо дахь өдрийн Адвентизмын хувьд сорилтын хугацааны бэлгэдэлт далан жил тэнд төгсөнө.</w:t>
      </w:r>
    </w:p>
    <w:p>
      <w:pPr>
        <w:pStyle w:val="ArticleBody"/>
        <w:jc w:val="left"/>
      </w:pPr>
      <w:r>
        <w:rPr>
          <w:rFonts w:ascii="Times New Roman" w:hAnsi="Times New Roman" w:eastAsia="Times New Roman" w:cs="Times New Roman"/>
        </w:rPr>
        <w:t>1844 он нь хоёр тэнгэрэлч ирсэн үеийг төлөөлдөг бөгөөд хоёр дахь нь анхны урам хугарал дээр, гурав дахь нь их урам хугарал дээр ирсэн юм. “44” нь Даниел арван нэгдүгээр бүлгийн дөчин дөрөвдүгээр эшлэлд гардаг зүүн болон хойд зүгээс ирэх мэдээний дүрслэлээр төлөөлөгдсөн давхар захиасыг төлөөлдөг. Левит хорин гурав нь дөчин дөрвөн эшлэлээс бүрдэж, ариун баяруудыг хавар ба намар гэж хуваадаг. Тэдгээр дөчин дөрвөн эшлэл нь давхар захиасыг төлөөлдөг. Хоёр улирал тус бүр хорин хоёр эшлэлээр төлөөлөгддөг тул хаврын болон намрын баярууд хоёулаа еврей цаг тооллын хорин хоёр үсгийг төлөөлдөг. Хорин хоёр эшлэлтэй тэрхүү хоёр гэрчийг Пентекостын улиралтай хамтатган нэгтгэхэд тэд гурван алхамт хүрээг бий болгодог.</w:t>
      </w:r>
    </w:p>
    <w:p>
      <w:pPr>
        <w:pStyle w:val="ArticleBody"/>
        <w:jc w:val="left"/>
      </w:pPr>
      <w:r>
        <w:rPr>
          <w:rFonts w:ascii="Times New Roman" w:hAnsi="Times New Roman" w:eastAsia="Times New Roman" w:cs="Times New Roman"/>
        </w:rPr>
        <w:t>Эхний алхам нь гурван хэсгээс бүрдэж, түүний дараа таван өдөр үргэлжлэх нэгэн замын тэмдэг бөгөөд энэ нь мөн тэрхүү гурван замын тэмдгийн сүүлчийнхтэй адил юм. Дундах замын тэмдэг нь ялан дийлэгч сүмд үйлчлэхээр тахилчаар тослогдож буй хүмүүст Христ нүүр тулан өгсөн гучин өдрийн сургамж юм. Левит хорин гурав нь дөчдүгээр эшлэлийн нууц түүхтэй нийцдэг.</w:t>
      </w:r>
    </w:p>
    <w:p>
      <w:pPr>
        <w:pStyle w:val="ArticleHeading"/>
        <w:jc w:val="left"/>
      </w:pPr>
      <w:r>
        <w:rPr>
          <w:rFonts w:ascii="Arial" w:hAnsi="Arial" w:eastAsia="Arial" w:cs="Arial"/>
        </w:rPr>
        <w:t>Дунд цэгүүд</w:t>
      </w:r>
    </w:p>
    <w:p>
      <w:pPr>
        <w:pStyle w:val="ArticleBody"/>
        <w:jc w:val="left"/>
      </w:pPr>
      <w:r>
        <w:rPr>
          <w:rFonts w:ascii="Times New Roman" w:hAnsi="Times New Roman" w:eastAsia="Times New Roman" w:cs="Times New Roman"/>
        </w:rPr>
        <w:t>Эхлэл номын арван нэгдүгээр бүлгээс хорин хоёрдугаар бүлэг хүртэлх шугамын дундах цэг нь арван долдугаар бүлэг бөгөөд тэнд Абрахамын гурван шаттай гэрээний хоёр дахь алхам болон хөвч хөндөх тэмдгийг тогтоосон юм. Арван нэгдүгээр бүлгээс хорин хоёрдугаар бүлэг хүртэл орших бүх эшлэлийн яг гол төв нь Эхлэл 17:22 юм:</w:t>
      </w:r>
    </w:p>
    <w:p>
      <w:pPr>
        <w:pStyle w:val="ArticleScripture"/>
        <w:jc w:val="left"/>
      </w:pPr>
      <w:r>
        <w:rPr>
          <w:rFonts w:ascii="Times New Roman" w:hAnsi="Times New Roman" w:eastAsia="Times New Roman" w:cs="Times New Roman"/>
        </w:rPr>
        <w:t>Харин Өөрийн гэрээг Би Исаактай тогтооно. Сара дараа жилийн энэ тогтсон цагт чамд түүнийг төрүүлнэ. Тэгээд Тэр түүнтэй ярихаа зогсоож, Бурхан Абрахамаас дээш одов. Эхлэл 17:22.</w:t>
      </w:r>
    </w:p>
    <w:p>
      <w:pPr>
        <w:pStyle w:val="ArticleBody"/>
        <w:jc w:val="left"/>
      </w:pPr>
      <w:r>
        <w:rPr>
          <w:rFonts w:ascii="Times New Roman" w:hAnsi="Times New Roman" w:eastAsia="Times New Roman" w:cs="Times New Roman"/>
        </w:rPr>
        <w:t>Бурхан нэг дүгээр зүйлээс эхлэн Абрахамд айлдаж, хорин хоёрдугаар зүйлд яриагаа төгсгөсөн тул хөвч хөндөх гэрээний бүхэл харилцан яриа нь еврей цагаан толгойн хорин хоёр үсгийн эш үзүүллэгийн хүрээнд байрлагдсан бөгөөд эдгээр хорин хоёр зүйлийн сэдэв нь найм дахь өдөр үйлдэгдэх ёстой хөвч хөндөх ёслол байв. Эхлэл дэх энэ хэсгийн төв буюу дундаж цэг нь Абрахамын хөвч хөндөх гэрээгээр төлөөлөгдсөн нэг зуун дөчин дөрвөн мянгатай Бурханы байгуулсан гэрээний харилцаа юм. Эхлэлийн арван нэгдүгээр бүлгээс хорин хоёрдугаар бүлэг хүртэлх бүлгүүдийн мөрийн дундаж цэг нь арван долдугаар бүлэг бөгөөд, тухайн бүлгийн туйлын дундаж цэг нь Бурхан Абрахамтай байгуулсан гэрээний талаарх Өөрийн яриаг зогсоодог хорин хоёрдугаар зүйл мөн; ийнхүү дундаж цэгийг хорин хоёр үсэг бүхий еврей цагаан толгойн хүрээнд байрлуулж байна. Тэр хорин хоёр зүйлийн дундаж цэг нь мэдээж арван нэгдүгээр зүйл юм.</w:t>
      </w:r>
    </w:p>
    <w:p>
      <w:pPr>
        <w:pStyle w:val="ArticleScripture"/>
        <w:jc w:val="left"/>
      </w:pPr>
      <w:r>
        <w:rPr>
          <w:rFonts w:ascii="Times New Roman" w:hAnsi="Times New Roman" w:eastAsia="Times New Roman" w:cs="Times New Roman"/>
        </w:rPr>
        <w:t>Та нар хөвчнийхөө арьсыг хөндөх ёстой; энэ нь Би та нарын хоорондын гэрээний тэмдэг болно. Эхлэл 17:11.</w:t>
      </w:r>
    </w:p>
    <w:p>
      <w:pPr>
        <w:pStyle w:val="ArticleBody"/>
        <w:jc w:val="left"/>
      </w:pPr>
      <w:r>
        <w:rPr>
          <w:rFonts w:ascii="Times New Roman" w:hAnsi="Times New Roman" w:eastAsia="Times New Roman" w:cs="Times New Roman"/>
        </w:rPr>
        <w:t>Библи дэх арван нэгдүгээр бүлгээс хорин хоёрдугаар бүлэг хүртэлх дөрвөн хэсгийн дунд цэгүүд нь дунд цэгийн утга санааг гүйцээхийн тулд гурван эшлэлийг хамардаг.</w:t>
      </w:r>
    </w:p>
    <w:p>
      <w:pPr>
        <w:pStyle w:val="ArticleScripture"/>
        <w:jc w:val="left"/>
      </w:pPr>
      <w:r>
        <w:rPr>
          <w:rFonts w:ascii="Times New Roman" w:hAnsi="Times New Roman" w:eastAsia="Times New Roman" w:cs="Times New Roman"/>
        </w:rPr>
        <w:t>Энэ бол Миний гэрээ мөн; та нар, та нарын дараах үр удам чинь үүнийг сахигтун: та нарын дундах эрэгтэй хүүхэд бүр хөвч хөндүүлнэ. Та нар хөвчнийхөө махыг хөндөгтүн; энэ нь Миний ба та нарын хоорондох гэрээний тэмдэг болно. Та нарын дунд найм хоногтой эрэгтэй хүүхэд бүр үеийн үедээ хөвч хөндүүлнэ; гэрт чинь төрсөн нь ч бай, чиний үр удамд үл хамаарах харь хүнээс мөнгөөр худалдан авсан нь ч бай адил юм. Эхлэл 17:10–12.</w:t>
      </w:r>
    </w:p>
    <w:p>
      <w:pPr>
        <w:pStyle w:val="ArticleBody"/>
        <w:jc w:val="left"/>
      </w:pPr>
      <w:r>
        <w:rPr>
          <w:rFonts w:ascii="Times New Roman" w:hAnsi="Times New Roman" w:eastAsia="Times New Roman" w:cs="Times New Roman"/>
        </w:rPr>
        <w:t>Тэмдэг нь туг-далбааг төлөөлдөг шинж тэмдэг мөн. Энэ эшлэл нь зуун дөчин дөрвөн мянган хүн болох тэрхүү туг-далбааны тухай өгүүлж байна. Эрэгтэй хүүхдийг найм хоногтойд нь хөвч хөнддөг байсан нь, Ноагийн гэрээ авдран доторх найман сүнстэй холбогдож байсанчлан, ийнхүү найм гэсэн тоог ашиглан Ноагийн гэрээг Абрахамын гэрээтэй холбон уялдуулж байна. Тэд Филаделфиныхан байх ёстой; учир нь тэд хөвч хөндүүлсэн байх ёстой бөгөөд үүнийг Паул махан биеийн цовдлолын бэлгэдэл хэмээн тодорхойлдог. Махан бие цовдлогдох үед Христийн Бурханлаг чанар дотор нь оршдог бөгөөд тэрхүү нэгдэл нь туг-далбаа мөн; учир нь Эгч Уайт ийнхүү өгүүлсэн байдаг: “Христийн зан чанар Түүний хүүхдүүдэд төгсөөр дахин дүрслэгдэх үед, Тэр тэдний төлөө эргэн ирэх болно.”</w:t>
      </w:r>
    </w:p>
    <w:p>
      <w:pPr>
        <w:pStyle w:val="ArticleScripture"/>
        <w:jc w:val="left"/>
      </w:pPr>
      <w:r>
        <w:rPr>
          <w:rFonts w:ascii="Times New Roman" w:hAnsi="Times New Roman" w:eastAsia="Times New Roman" w:cs="Times New Roman"/>
        </w:rPr>
        <w:t>“Хүний уг чанар завхарсан бөгөөд ариун Бурханаар зөвтөөр яллагдсан юм. Гэвч гэмшдэг нүгэлтэнд зориулсан арга зам бэлтгэгдсэн байдаг бөгөөд ингэснээр тэр Бурханы цорын ганц Хүүгийн цагаатгалд итгэх итгэлээр нүглийн уучлалыг хүлээн авч, зөвтгөлд хүрч, тэнгэрийн гэр бүлд үрчлэгдэн, Бурханы хаанчлалын өв залгамжлагч болж чадна. Зан чанарын өөрчлөлт нь Ариун Сүнсний үйлчлэлээр бүтдэг бөгөөд Тэр хүний дээр үйлдэн, түүний хүсэл болон үүнийг үйлдүүлэхэд өгсөн зөвшөөрлийнх нь дагуу түүнд шинэ мөн чанарыг суулгадаг. Бурханы дүр сэтгэлд нь сэргээгдэж, тэр өдөр өдрөөр нигүүлслээр хүчирхэгжин шинэчлэгдэн, зөвт байдал ба жинхэнэ ариун чанараар Христийн зан чанарыг улам бүр төгсөөр тусган илэрхийлэх чадвартай болдог.”</w:t>
      </w:r>
    </w:p>
    <w:p>
      <w:pPr>
        <w:pStyle w:val="ArticleScripture"/>
        <w:jc w:val="left"/>
      </w:pPr>
      <w:r>
        <w:rPr>
          <w:rFonts w:ascii="Times New Roman" w:hAnsi="Times New Roman" w:eastAsia="Times New Roman" w:cs="Times New Roman"/>
        </w:rPr>
        <w:t>“Тэнэг охидоор төлөөлүүлэгдсэн хүмүүст нэн хэрэгтэй байгаа тос нь гадна талаас түрхэх зүйл биш юм. Тэд үнэнийг сэтгэлийн ариун сүмд оруулах хэрэгтэй бөгөөд ингэснээр тэр нь тэднийг цэвэрлэж, ариусган боловсронгуй болгож, ариун болгох ёстой. Тэдэнд хэрэгтэй зүйл нь онол биш; харин эргэлзээтэй, тасархай сургаалууд бус, Христэд төвлөрсөн мөнхийн ашиг сонирхлыг хамарсан амьд үнэнүүд болох Библийн ариун сургаалууд юм. Түүнд тэнгэрлэг үнэний бүрэн тогтолцоо оршдог. Христэд итгэх итгэлээр дамжин сэтгэл аврагдах нь үнэний үндэс ба багана мөн. Христэд жинхэнэ итгэл үйлдэгчид үүнийгээ зан чанарын ариун байдлаар, Бурханы хуулийг дуулгавартай дагаснаар илэрхий болгодог. Тэд Есүс доторх байдлаараа буй үнэн тэнгэрт хүрч, мөнх үеийг хамардгийг ухаардаг. Тэд Христэд итгэгчийн зан чанар Христийн зан чанарыг илэрхийлж, нигүүлсэл ба үнэнээр дүүрэн байх ёстойг ойлгодог. Тэдэнд хэзээ ч бөхөхгүй гэрлийг тэтгэн барьдаг нигүүлслийн тос өгөгддөг. Итгэгчийн зүрхэнд орших Ариун Сүнс түүнийг Христ дотор бүрэн төгс болгодог. Хүн эсвэл эмэгтэй хүн догдлом нөхцөл байдлын дор гүн сэтгэлийн хөдөлгөөн үзүүлдэг учраас түүнийг Христэд итгэгч мөн гэсэн шийдвэртэй нотолгоо болдоггүй. Христтэй адил нэгэн сэтгэлдээ гүн, шийдэмгий, тэвчээртэй шинжийг агуулдаг атлаа өөрийн сул дорой байдлыг мэдэрдэг бөгөөд чөтгөрт хууртагдан төөрөгдөж, өөртөө найдах байдалд хүрдэггүй. Тэр Бурханы үгийн мэдлэгтэй бөгөөд зөвхөн Есүс Христийн гарт өөрийн гараа атгуулж, Түүнээс бат чанга зуурсан цагт л аюулгүй гэдгээ мэддэг.”</w:t>
      </w:r>
    </w:p>
    <w:p>
      <w:pPr>
        <w:pStyle w:val="ArticleScripture"/>
        <w:jc w:val="left"/>
      </w:pPr>
      <w:r>
        <w:rPr>
          <w:rFonts w:ascii="Times New Roman" w:hAnsi="Times New Roman" w:eastAsia="Times New Roman" w:cs="Times New Roman"/>
        </w:rPr>
        <w:t>“Зан чанар нь хямралын үед илэрдэг. Шөнө дунд чин үнэнч дуу хоолойгоор, ‘Харагтун, хүргэн ирж байна; түүнтэй уулзахаар гарцгаа’ хэмээн тунхаглагдахад унтаж байсан охид нойрноосоо сэрж, тэр үйл явдалд хэн нь бэлтгэл хангасныг харж болох болсон. Хоёр тал хоёулаа гэнэтийн байдалд өртсөн боловч нэг нь тэр яаралтай нөхцөлд бэлтгэлтэй байсан, нөгөө нь бэлтгэлгүй нь илэрсэн. Зан чанар нь нөхцөл байдлаар илэрдэг. Онцгой хямрал нь зан чанарын жинхэнэ чанарыг гарган ирдэг. Гэнэтийн бөгөөд огт санаандгүй гай гамшиг, хагацал, эсвэл хямрал, санаанд оромгүй өвчин шаналал, сэтгэлийг үхэлтэй нүүр тулган учруулах ямар нэгэн зүйл нь зан чанарын дотоод жинхэнэ байдлыг ил гаргана. Бурханы үгийн амлалтуудад жинхэнэ итгэл үнэхээр байгаа эсэх нь илэрхий болно. Сүнс нигүүлслээр тэтгэгдэж байгаа эсэх, дэнлүүний хамт саванд тос байгаа эсэх нь илэрхий болно.”</w:t>
      </w:r>
    </w:p>
    <w:p>
      <w:pPr>
        <w:pStyle w:val="ArticleScripture"/>
        <w:jc w:val="left"/>
      </w:pPr>
      <w:r>
        <w:rPr>
          <w:rFonts w:ascii="Times New Roman" w:hAnsi="Times New Roman" w:eastAsia="Times New Roman" w:cs="Times New Roman"/>
        </w:rPr>
        <w:t>“Шалгалтын цаг үе хүн бүр дээр ирдэг. Бурханы шалгалт ба сорилтын дор бид өөрсдийгөө хэрхэн авч явдаг вэ? Бидний дэнлүү унтардаг уу? Эсвэл бид тэдгээрийг үргэлжлүүлэн асаалттай байлгадаг уу? Нигүүлсэл ба үнэнээр дүүрэн Нэгэнтэй холбоотой байснаараа бид аливаа онцгой нөхцөл байдалд бэлтгэгдсэн байдаг уу? Таван ухаалаг онгон өөрсдийн зан чанарыг таван мунхаг онгонд дамжуулж өгч чадаагүй. Зан чанар нь биднээр, хувь хүмүүсийн хувьд, төлөвшүүлэх ёстой зүйл мөн. Энэ нь, эзэмшигч нь тийм золиос гаргах хүсэлтэй байсан ч, өөр хүнд шилжүүлэн өгөх боломжгүй. Нигүүлсэл хараахан саатаж буй цагт бид бие биенийхээ төлөө хийж чадах зүйл маш их бий. Бид Христийн зан чанарыг илэрхийлж чадна. Бид төөрөгдөгсдөд үнэнч анхааруулга өгч чадна. Бид Ариун Бичээсийн сургаалуудыг зүрх сэтгэлд нь хүргэн, бүх тэвчээр ба сургаалаар зэмлэж, буруутгаж, донгодож чадна. Бид чин сэтгэлийн энэрэл өгч чадна. Бид бие биетэйгээ хамт болон бие биенийхээ төлөө залбирч чадна. Болгоомжтой амьдралаар амьдарч, ариун яриа хөөрөөг сахин хадгалснаар бид Христэд итгэгч хүн ямар байх ёстойгийн үлгэр жишээг үзүүлж чадна; гэвч ямар ч хүн өөрийн зан чанарын хэвийг нөгөөдөө өгч чадахгүй. Бид бүлгээрээ бус, харин хувь хүн бүрийн хувьд аврагдах ёстой гэдгийг зохих ёсоор тунгаан бодъё. Бидний төлөвшүүлсэн зан чанарын дагуу бид шүүгдэх болно. Сүнсээ мөнхийн төлөө бэлтгэхийг хайхрахгүй орхиж, Бурхантай эвлэрэхээ үхлийн орон дээр хүртэл хойшлуулах нь аюултай. Амьдралын өдөр тутмын харилцаа, бидний илэрхийлдэг сүнсээр дамжин бид мөнхийн хувь заяагаа тодорхойлдог. Өчүүхэн зүйлд үнэнч байдаг хүн их зүйлд ч мөн үнэнч байдаг. Хэрэв бид Христийг өөрсдийн хэв загвар болгосон бол, хэрэв Тэр Өөрийн амьдралаар бидэнд үлгэрлэн үзүүлсэнчлэн алхаж, ажилласан бол, бидний туршлагад ирэх тэрхүү сүрдэм гэнэтийн явдлуудтай учран, зүрх сэтгэлээсээ, ‘Миний хүсэл бус, харин Таны хүсэл биелэг’ гэж хэлж чадна.”</w:t>
      </w:r>
    </w:p>
    <w:p>
      <w:pPr>
        <w:pStyle w:val="ArticleScripture"/>
        <w:jc w:val="left"/>
      </w:pPr>
      <w:r>
        <w:rPr>
          <w:rFonts w:ascii="Times New Roman" w:hAnsi="Times New Roman" w:eastAsia="Times New Roman" w:cs="Times New Roman"/>
        </w:rPr>
        <w:t>“Бидний амьдарч буй энэ шалгалтын цаг хугацаанд авралын нөхцлүүдийг тайван уужуугаар тунгаан бодож, Бурханы үгэнд тогтоосон болзлын дагуу амьдрах ёстой. Бид цаг тутамд, өдөр бүр анхааралтай сахилгажуулалтаар өөрсдийгөө сурган хүмүүжүүлж, үүрэг бүрийг гүйцэтгэхэд дадлагажих ёстой. Бид Бурхан болон Түүний илгээсэн Есүс Христийг танин мэдэх ёстой. Аливаа сорилт бүрд ‘Тэр хүн Надтай эвлэрэхийн тулд Миний хүчнээс зуурч ав; тэгвэл тэр Надтай эвлэрэх болно’ гэж айлдсан Нэгэн дээр түшиглэх нь бидний эрх юм. Эзэн, хүүхдүүддээ талх өгөхөд эцэг эхээс ч илүүтэйгээр бидэнд Ариун Сүнсийг өгөх хүсэлтэй гэдгээ айлддаг. Тэгэхээр бид дэнлүүтэйгээ хамт савнуудаа нигүүлслийн тосоор дүүргэцгээе. Ингэснээр сүйт залууг угтан гарахад бэлтгэгдээгүй байсан, мунхаг онгон охид хэмээн дүрслэгдсэн хүмүүсийн дунд олдохгүй байх болно.” Review and Herald, September 17, 1895.</w:t>
      </w:r>
    </w:p>
    <w:p>
      <w:pPr>
        <w:pStyle w:val="ArticleBody"/>
        <w:jc w:val="left"/>
      </w:pPr>
      <w:r>
        <w:rPr>
          <w:rFonts w:ascii="Times New Roman" w:hAnsi="Times New Roman" w:eastAsia="Times New Roman" w:cs="Times New Roman"/>
        </w:rPr>
        <w:t>Абрахамын хөвч хөндөлтөөр болон хөвөгч авдар дээрх найман сүнсээр бэлгэдэгдсэн нэг зуун дөчин дөрвөн мянгын туг тэмдэг нь, удахгүй ирэх хямралын үед Христийн зан чанарыг төгс тусган харуулдаг үлгэр дэх ухаалаг онгон бүсгүйчүүд мөн. Иймээс Эгч Уайт уг эшлэлийг Исаиагаас иш татан төгсгөсөн нь үнэхээр зохистой хэрэг байсан, учир нь энэ нь нэг зуун дөчин дөрвөн мянгын лацдах цаг үеийг шууд заадаг эшлэл юм.</w:t>
      </w:r>
    </w:p>
    <w:p>
      <w:pPr>
        <w:pStyle w:val="ArticleScripture"/>
        <w:jc w:val="left"/>
      </w:pPr>
      <w:r>
        <w:rPr>
          <w:rFonts w:ascii="Times New Roman" w:hAnsi="Times New Roman" w:eastAsia="Times New Roman" w:cs="Times New Roman"/>
        </w:rPr>
        <w:t>Тэр өдөр та нар түүнд хандан ийн дуул: Улаан дарсны усан үзмийн талбай. Би, ЭЗЭН, түүнийг сахин хамгаалдаг; би түүнийг агшин бүр усална. Хэн нэгэн түүнийг гэмтээх вий гэдгээс болж, би түүнийг өдөр шөнөгүй сахин хамгаална. Уур хилэн надад байхгүй. Хэн тулалдаанд өргөс, хогийн ургамлыг Миний эсрэг босгох билээ? Би тэдний дундуур дайран өнгөрч, тэднийг хамтад нь шатаана. Эс бөгөөс тэр Миний хүчнээс зуурч, Надтай эвлэрлийг байгуулаг; тэгвэл тэр Надтай эвлэрлийг байгуулна. Тэр Иаковаас гарагчдыг үндэслүүлнэ; Израиль цэцэглэж, нахиа дэлгэрүүлж, ертөнцийн гадаргыг жимсээр дүүргэнэ. Тэр өөрийг нь цохисон хүмүүсийг цохисон шигээ түүнийг цохисон гэж үү? Эсвэл түүний гараар алагдагсдын нядалгаа мэтээр тэр алагдсан гэж үү? Хэмжээгээр, тэр нахиалан гарах үед Та түүнтэй маргалдана; зүүн салхины өдөр Тэр Өөрийн ширүүн салхийг саатуулдаг. Иймээс Иаковын гэм буруу үүгээр ариусгагдана; түүний нүглийг зайлуулах бүх үр жимс нь энэ юм: тэр тахилын ширээний бүх чулууг бут цохигдсон шохойн чулуу мэт болгох үед төглүүд ба хөргүүд босон тогтохгүй. Гэвч бэхлэгдсэн хот эзгүйрч, оршин суух газар орхигдон, цөл мэт хаягдана. Тэнд тугал бэлчиж, тэндээ хэвтэн, түүний мөчрүүдийг идэж дуусгана. Түүний мөчир хатах үед тэдгээр нь хугалагдана; эмэгтэйчүүд ирж, тэдгээрийг галдана. Учир нь энэ бол ойлголтгүй ард түмэн мөн. Тиймээс тэднийг Бүтээгч нь тэднийг өршөөхгүй, тэднийг буй болгогч нь тэдэнд нигүүлсэл үзүүлэхгүй. Исаиа 27:2–11.</w:t>
      </w:r>
    </w:p>
    <w:p>
      <w:pPr>
        <w:pStyle w:val="ArticleBody"/>
        <w:jc w:val="left"/>
      </w:pPr>
      <w:r>
        <w:rPr>
          <w:rFonts w:ascii="Times New Roman" w:hAnsi="Times New Roman" w:eastAsia="Times New Roman" w:cs="Times New Roman"/>
        </w:rPr>
        <w:t>“Зүүн салхины өдөр” буюу Иаковын гэм нүгэл арилгаж, мөн “ухааралгүй ард түмэн” хэмээх өөр ангийг цуглуулан шатааж буй тэр цаг нь нэг зуун дөчин дөрвөн мянгыг тамгалах үе мөн. Тэр үед Христтэй эвлэрэхийг хүсэгч хэн боловч тийнхүү үйлдэж чадна, харин эцсийн үйл явдлууд түргэн өрнөдөг юм.</w:t>
      </w:r>
    </w:p>
    <w:p>
      <w:pPr>
        <w:pStyle w:val="ArticleBody"/>
        <w:jc w:val="left"/>
      </w:pPr>
      <w:r>
        <w:rPr>
          <w:rFonts w:ascii="Times New Roman" w:hAnsi="Times New Roman" w:eastAsia="Times New Roman" w:cs="Times New Roman"/>
        </w:rPr>
        <w:t>Тахилч нар үйлчлэлээ эхлэхдээ гучин настай байх ёстой байсан бөгөөд нэг зуун дөчин дөрвөн мянган хүн нь эцсийн өдрүүдэд Бурхантай байгуулсан гэрээг шинэчилдэг Петрийн хаанчлалын тахилч нар юм.</w:t>
      </w:r>
    </w:p>
    <w:p>
      <w:pPr>
        <w:pStyle w:val="ArticleScripture"/>
        <w:jc w:val="left"/>
      </w:pPr>
      <w:r>
        <w:rPr>
          <w:rFonts w:ascii="Times New Roman" w:hAnsi="Times New Roman" w:eastAsia="Times New Roman" w:cs="Times New Roman"/>
        </w:rPr>
        <w:t>Та нар ч мөн амьд чулуунуудын адил сүнслэг өргөө болон байгуулагдаж, ариун санваартан болж, Есүс Христээр дамжуулан Бурханд тааламжтай сүнслэг тахилуудыг өргөхийн тулд байна. 1 Петр 1:5.</w:t>
      </w:r>
    </w:p>
    <w:p>
      <w:pPr>
        <w:pStyle w:val="ArticleBody"/>
        <w:jc w:val="left"/>
      </w:pPr>
      <w:r>
        <w:rPr>
          <w:rFonts w:ascii="Times New Roman" w:hAnsi="Times New Roman" w:eastAsia="Times New Roman" w:cs="Times New Roman"/>
        </w:rPr>
        <w:t>Тахилч нар найман өдрийн тослох ёслолын турш үйлчлэхэд бэлтгэгдсэн байсан; иймээс наймын тоо нь гэрээний авдрын дотор буй тослогдсон тахилчдын бэлгэдэл мөн.</w:t>
      </w:r>
    </w:p>
    <w:p>
      <w:pPr>
        <w:pStyle w:val="ArticleHeading"/>
        <w:jc w:val="left"/>
      </w:pPr>
      <w:r>
        <w:rPr>
          <w:rFonts w:ascii="Arial" w:hAnsi="Arial" w:eastAsia="Arial" w:cs="Arial"/>
        </w:rPr>
        <w:t>Аароны саваа</w:t>
      </w:r>
    </w:p>
    <w:p>
      <w:pPr>
        <w:pStyle w:val="ArticleBody"/>
        <w:jc w:val="left"/>
      </w:pPr>
      <w:r>
        <w:rPr>
          <w:rFonts w:ascii="Times New Roman" w:hAnsi="Times New Roman" w:eastAsia="Times New Roman" w:cs="Times New Roman"/>
        </w:rPr>
        <w:t>Нэг зуун дөчин дөрвөн мянган хүний тослогдсон санваар нь гэрээний авдрын дотор нахиалсан Аароны таягаар төлөөлөгдөн дүрслэгддэг. Аароны таяг нахиалах үед тэр нь Аароныг нахиалаагүй Израилийн овгуудын бусад таягаас ялган харуулсан. Сударт ургамлыг нахиалуулдаг зүйл нь бороо мөн.</w:t>
      </w:r>
    </w:p>
    <w:p>
      <w:pPr>
        <w:pStyle w:val="ArticleBody"/>
        <w:jc w:val="left"/>
      </w:pPr>
      <w:r>
        <w:rPr>
          <w:rFonts w:ascii="Times New Roman" w:hAnsi="Times New Roman" w:eastAsia="Times New Roman" w:cs="Times New Roman"/>
        </w:rPr>
        <w:t>Бүх эш үзүүлэгчид эцсийн өдрүүдийг хөнддөг; иймээс Аароны тахилчийн таяг нь Кармел дахь Елиа болон 1844 оны Миллерчүүдтэй дүйцэх нөхцөл байдалд нэг зуун дөчин дөрвөн мянгын тосолгоог төлөөлдөг. Энэ нь хожуугийн борооны үнэн ба хуурамч мэдээнүүдийн хооронд тодорхой ялгаа бий болох мөчийг авч үздэг. Тэрхүү ялгааг Иоел “шинэ дарс”-ыг нэгэн бүлгээс таслан авсныг тодорхойлохдоо гаргаж ирдэг. Амнаас нь шинэ дарс таслагдсан тэр бүлэг нь Исаиагийн Ефраимын согтуучууд юм. Тэд мөн Пентекостын үед шавь нарыг согтуу байна хэмээн буруутгасан хүмүүс бөгөөд, 1863 оны тэрслэгчид байсан эцгүүдээ дагасан 1888 оны тэрслэгчид мөн. Эдгээр бүх эш үзүүллэгийн шугам нь Нэшвиллийн галан бөмбөлгүүдийн талаар Адвентизм ойролцоогоор нэг зуун хорин таван жилийн турш мэдэж байсан атлаа юу ч хэлээгүйг дэлхий ухаарах үед тохиолдоно хэмээн Уайт эгчийн тодорхойлсон шугамтай нэгэн мөрд нийцдэг.</w:t>
      </w:r>
    </w:p>
    <w:p>
      <w:pPr>
        <w:pStyle w:val="ArticleHeading"/>
        <w:jc w:val="left"/>
      </w:pPr>
      <w:r>
        <w:rPr>
          <w:rFonts w:ascii="Arial" w:hAnsi="Arial" w:eastAsia="Arial" w:cs="Arial"/>
        </w:rPr>
        <w:t>8, Ная ба 81</w:t>
      </w:r>
    </w:p>
    <w:p>
      <w:pPr>
        <w:pStyle w:val="ArticleBody"/>
        <w:jc w:val="left"/>
      </w:pPr>
      <w:r>
        <w:rPr>
          <w:rFonts w:ascii="Times New Roman" w:hAnsi="Times New Roman" w:eastAsia="Times New Roman" w:cs="Times New Roman"/>
        </w:rPr>
        <w:t>Гучин ба найман тоо нь бурханлаг чанар ба хүн чанарын нэгдлийг илэрхийлдэг эцсийн өдрүүдийн тугийн тэмдэг болсон нэг зуун дөчин дөрвөн мянгын санваарын бэлгэдэл юм. Найман тоо нь наяын аравны нэг бөгөөд ная нь ариун газарт хүж өргөхөөр завдсан Уззиа хааныг тэргүүн тахилчийн хамт эсэргүүцэн зогссон наян зоригт санваартны тоо юм. Наян нэг нь ялгуусан чуулганы санваарын хүрээнд бурханлаг чанар хүн чанартай нэгдсэнийг төлөөлдөг. Уззиагийн бослогын түүх нь Рафиагийн тулалдааны дараахан болсон Птолемейн бослоготой давхцах яг тэрхүү хямралын үед наян нэгийн тэр санваартай холбогддог. Бүх эш үзүүлэгчид эцсийн өдрүүдийг тодорхойлдог тул бурханлаг чанар хүн чанартай нэгдсэн санваар, өөрөөр хэлбэл наян хүний санваартан ба нэг Бурханлаг Тэргүүн Тахилчаас бүрдсэн ялгуусан чуулганы санваар нь Украины дайн эхэлсэн 2014 онд эхэлсэн түүхэнд тодорхойлогддог.</w:t>
      </w:r>
    </w:p>
    <w:p>
      <w:pPr>
        <w:pStyle w:val="ArticleBody"/>
        <w:jc w:val="left"/>
      </w:pPr>
      <w:r>
        <w:rPr>
          <w:rFonts w:ascii="Times New Roman" w:hAnsi="Times New Roman" w:eastAsia="Times New Roman" w:cs="Times New Roman"/>
        </w:rPr>
        <w:t>Эхлэл номын арван хоёр бүлгээс тогтсон шугамын дунд бүлэг нь арван долдугаар бүлэг юм. Арван хоёр бүлгийн шугамын дунд эшлэл нь хорин хоёрдугаар эшлэл юм. Хорин хоёрдугаар эшлэл нь нэгдүгээр эшлэлээс эхэлсэн Бурхан ба Абрахамын хоорондын ярианы тодорхой төгсгөлийг тэмдэглэдэг бөгөөд ингэснээр хорин хоёрдугаар эшлэл нь еврей цагаан толгойн хорин хоёр үсгийн тэмдгийг агуулсан эш үзүүллэгийн шугамын төгсгөл мөн болохыг илтгэнэ. Хорин хоёр эшлэл бүхий шугамын дунд эшлэл нь арван нэгдүгээр эшлэл бөгөөд энэ нь эргээд нэг зуун дөчин дөрвөн мянгын тугийг тодорхойлдог гурван эшлэлийн дундах эшлэл мөн юм. Иймээс арван нэгдүгээр эшлэл нь гурван ялгаатай эшлэлийн дунд эшлэл бөгөөд арван нэгдүгээр эшлэл нь зөвхөн тэр хорин хоёр эшлэлийн төдийгүй, мөн өөрийн багтаж буй тэр гурван эшлэлийн гол үнэнийг дамжуулдаг; ийнхүү арван нэгдүгээр болон хорин хоёрдугаар эшлэлийг үндсэн бодлын эхлэл ба төгсгөл хэмээн тодорхойлж байна. Тиймээс арван долдугаар бүлгийн арван нэгдүгээр эшлэлээс хорин хоёрдугаар эшлэл хүртэлх хэсэг нь арван нэгдүгээр бүлгээс хорин хоёрдугаар бүлэг хүртэлх бүлгүүдийн үндсэн сэдэв мөн.</w:t>
      </w:r>
    </w:p>
    <w:p>
      <w:pPr>
        <w:pStyle w:val="ArticleBody"/>
        <w:jc w:val="left"/>
      </w:pPr>
      <w:r>
        <w:rPr>
          <w:rFonts w:ascii="Times New Roman" w:hAnsi="Times New Roman" w:eastAsia="Times New Roman" w:cs="Times New Roman"/>
        </w:rPr>
        <w:t>Матайн номын арван нэгдүгээр бүлгээс хорин хоёрдугаар бүлэг хүртэлх хэсгийн дундах нь арван зургадугаар бүлэг мөн.</w:t>
      </w:r>
    </w:p>
    <w:p>
      <w:pPr>
        <w:pStyle w:val="ArticleScripture"/>
        <w:jc w:val="left"/>
      </w:pPr>
      <w:r>
        <w:rPr>
          <w:rFonts w:ascii="Times New Roman" w:hAnsi="Times New Roman" w:eastAsia="Times New Roman" w:cs="Times New Roman"/>
        </w:rPr>
        <w:t>Тэгээд Тэр шавь нартаа Өөрийг нь Есүс Христ мөн гэдгийг хэнд ч бүү хэл гэж тушаав. Матай 16:20.</w:t>
      </w:r>
    </w:p>
    <w:p>
      <w:pPr>
        <w:pStyle w:val="ArticleBody"/>
        <w:jc w:val="left"/>
      </w:pPr>
      <w:r>
        <w:rPr>
          <w:rFonts w:ascii="Times New Roman" w:hAnsi="Times New Roman" w:eastAsia="Times New Roman" w:cs="Times New Roman"/>
        </w:rPr>
        <w:t>Эхлэл номын дунд хэсгийн нэгэн адил, хорьдугаар эшлэл нь Христ ба шавь нар Кесари Филиппид хүрч ирсэн арван гуравдугаар эшлэлээс эхэлсэн тодорхой нэгэн ярианы төгсгөлийг тэмдэглэдэг.</w:t>
      </w:r>
    </w:p>
    <w:p>
      <w:pPr>
        <w:pStyle w:val="ArticleScripture"/>
        <w:jc w:val="left"/>
      </w:pPr>
      <w:r>
        <w:rPr>
          <w:rFonts w:ascii="Times New Roman" w:hAnsi="Times New Roman" w:eastAsia="Times New Roman" w:cs="Times New Roman"/>
        </w:rPr>
        <w:t>Есүс Кесари Филиппийн нутагт ирээд, шавь нараасаа асуун, Хүмүүс Намайг, Хүний Хүүг, хэн гэж ярьдаг вэ? гэв. Тэд: Зарим нь Таныг Баптисм хүртээгч Иохан гэдэг; зарим нь Елиа; бас бусад нь Иеремиа, эсвэл эш үзүүлэгчдийн нэг гэдэг, хэмээн айлдав. Тэр тэдэнд: Харин та нар Намайг хэн гэж хэлдэг вэ? гэхэд, Симон Петр хариулан: Та бол Христ, амьд Бурханы Хүү мөн, гэв. Есүс түүнд хариулан айлдахдаа: Ерөөлтэй еэ, Симон Бар-Иона; учир нь үүнийг чамд мах цус илчилсэнгүй, харин тэнгэрт буй Миний Эцэг илчилсэн юм. Мөн Би чамд хэлье: чи бол Петр, энэ хад чулуун дээр Би Өөрийн чуулганыг байгуулна; тамын хаалгууд түүнийг дийлэхгүй. Би чамд тэнгэрийн хаанчлалын түлхүүрүүдийг өгнө. Чи газар дээр юуг хүлнэ, түүнийг тэнгэрт хүлсэн байх болно; мөн чи газар дээр юуг тайлна, түүнийг тэнгэрт тайлсан байх болно. Тэгээд Тэр Өөрийгөө Есүс Христ мөн гэдгийг хэнд ч бүү хэлэгтүн хэмээн шавь нартаа хатуу захив. Матай 16:13–20.</w:t>
      </w:r>
    </w:p>
    <w:p>
      <w:pPr>
        <w:pStyle w:val="ArticleHeading"/>
        <w:jc w:val="left"/>
      </w:pPr>
      <w:r>
        <w:rPr>
          <w:rFonts w:ascii="Arial" w:hAnsi="Arial" w:eastAsia="Arial" w:cs="Arial"/>
        </w:rPr>
        <w:t>Рафиа ба Паниум</w:t>
      </w:r>
    </w:p>
    <w:p>
      <w:pPr>
        <w:pStyle w:val="ArticleBody"/>
        <w:jc w:val="left"/>
      </w:pPr>
      <w:r>
        <w:rPr>
          <w:rFonts w:ascii="Times New Roman" w:hAnsi="Times New Roman" w:eastAsia="Times New Roman" w:cs="Times New Roman"/>
        </w:rPr>
        <w:t>Матайн дундах хэсэг нь тусгай яриа болон сэдвийг төлөөлөөд зогсохгүй, Эхлэл номын гэрээний бэлгэдэл нь Рафиагийн тулалдаантай нийцдэгийн адил, Матайн яриа нь Паниум болох Кесари Филиппид өрнөдөг. Даниел арван нэгийн арван тавдугаар эшлэлийн Паниум нь Матайн арван хоёр бүлгээс бүрдэх шугамын дунд цэг бөгөөд, Даниел арван нэгийн арван нэгдүгээр эшлэлийн Рафиа нь Эхлэл номын арван хоёр бүлгээс бүрдэх шугамын дунд цэг юм.</w:t>
      </w:r>
    </w:p>
    <w:p>
      <w:pPr>
        <w:pStyle w:val="ArticleBody"/>
        <w:jc w:val="left"/>
      </w:pPr>
      <w:r>
        <w:rPr>
          <w:rFonts w:ascii="Times New Roman" w:hAnsi="Times New Roman" w:eastAsia="Times New Roman" w:cs="Times New Roman"/>
        </w:rPr>
        <w:t>МЭӨ 457 онд эхэлсэн 250 жил МЭӨ 207 онд дууссан бөгөөд энэ нь арван нэгдүгээр эшлэлийн Рафиа ба арван тавдугаар эшлэлийн Паниумын хоорондох дундах цэг мөн; тэнд Абрахамын хөвч хөндөх тэмдэг ба Петрийн Мессиагийн талаарх хүлээн зөвшөөрөлт нэгэн цэгт нийлдэг. Матайн номын шугамд Петр Христ, Бурханы Хүүг Түүний баптисмын үед таньж мэдсэнээ гэрчилж байна.</w:t>
      </w:r>
    </w:p>
    <w:p>
      <w:pPr>
        <w:pStyle w:val="ArticleBody"/>
        <w:jc w:val="left"/>
      </w:pPr>
      <w:r>
        <w:rPr>
          <w:rFonts w:ascii="Times New Roman" w:hAnsi="Times New Roman" w:eastAsia="Times New Roman" w:cs="Times New Roman"/>
        </w:rPr>
        <w:t>Симон гэдэг нь “сонсдог нэгэн” гэсэн утгатай бөгөөд Баржона гэдэг нь “тагтааны хүү” гэсэн утгатай. Ариун Сүнс тагтааны дүрээр бууж ирэх үед Симон Христийн баптисмын мэдээг сонссон нэгэн байсан. Христийн баптисм нь Илчлэлт арван бүлгийн хүчирхэг тэнгэрэлч бууж ирсэн 1840 оны 8 дугаар сарын 11-нийг бэлгэдэн илэрхийлсэн юм. Тэрхүү мөнхүү тэнгэрэлч 9/11-нд бууж ирсэн. Петр нь 9/11-ийг нэг зуун дөчин дөрвөн мянгатын үеийн шалгалтын мэдээ хэмээн танин мэддэг хүмүүсийг төлөөлдөг.</w:t>
      </w:r>
    </w:p>
    <w:p>
      <w:pPr>
        <w:pStyle w:val="ArticleBody"/>
        <w:jc w:val="left"/>
      </w:pPr>
      <w:r>
        <w:rPr>
          <w:rFonts w:ascii="Times New Roman" w:hAnsi="Times New Roman" w:eastAsia="Times New Roman" w:cs="Times New Roman"/>
        </w:rPr>
        <w:t>Петр нь мөр дээр мөр тавих аргачлалыг хэрэглэдэг хүмүүсийг төлөөлдөг. Тэр бол тагтааны “хүү” мөн; иймээс хүүгийн хувьд тэрээр бэлгэдлийн утгаар эцсийн үеийг төлөөлдөг. Петр нь эцсийн үеийн бэлгэ тэмдэг бөгөөд нэрийнх нь бэлгэдэлт тооллоор тэр нэг зуун дөчин дөрвөн мянгыг төлөөлдөг. Петр нь эш үзүүллэгийн шугамд Христ илрэх үед хүчирхэгжүүлэлтийн мэдээг сонсдог эцсийн үеийг төлөөлдөг. Петр Христийн баптисмтай холбогдох мэдээг таньсан бөгөөд иймээс Петр Есүсийг тослогдсон Нэгэн гэж таньж чадсан; энэ нь еврей хэлээр Мессиа, грек хэлээр Христ юм. Петр нь 9/11-нд бууж ирсэн Илчлэл арван наймын тэнгэрэлч мөн 1840 оны 8-р сарын 11-нд бас бууж ирсэн гэдгийг ойлгодог хүмүүсийг төлөөлдөг. Петр нь 9/11-ийг зөвхөн хоёр буюу гурван шугамын гэрчлэлээр тогтоогддог тэмдэглэгээ гэж ойлгодог хүмүүсийг төлөөлдөг.</w:t>
      </w:r>
    </w:p>
    <w:p>
      <w:pPr>
        <w:pStyle w:val="ArticleBody"/>
        <w:jc w:val="left"/>
      </w:pPr>
      <w:r>
        <w:rPr>
          <w:rFonts w:ascii="Times New Roman" w:hAnsi="Times New Roman" w:eastAsia="Times New Roman" w:cs="Times New Roman"/>
        </w:rPr>
        <w:t>Петрийн хүлээн зөвшөөрөл нь 9/11 нь гурав дахь гай зовлон ирснийг илэрхийлдэг бөгөөд энэ нь эцсийн үеийнхэнд өгөгдсөн сорилтын мэдээ мөн гэдэгт оршино. Нэр өөрчлөгдөх нь тэрхүү хүлээн зөвшөөрлийн үед болдог. Абрахам Рафиад, харин Петр загалмайн өмнөхөн Паниумд байна. Паниумаас загалмай хүртэлх хугацаанд Петр Хувиралтын ууланд очих болно. Өөрийн үеийнхэнд өгөгдсөн сорилтын мэдээг хүлээн зөвшөөрлөөрөө тунхаглах үед Симон Петр болон өөрчлөгддөг газар нь Паниум юм. Нэг зуун дөчин дөрвөн мянгын хувьд тэрхүү сорилтын мэдээ нь эш үзүүллэгийн түүхэнд 9/11-ээр ирсэн гурав дахь гай зовлонгийн Ислам мөн.</w:t>
      </w:r>
    </w:p>
    <w:p>
      <w:pPr>
        <w:pStyle w:val="ArticleBody"/>
        <w:jc w:val="left"/>
      </w:pPr>
      <w:r>
        <w:rPr>
          <w:rFonts w:ascii="Times New Roman" w:hAnsi="Times New Roman" w:eastAsia="Times New Roman" w:cs="Times New Roman"/>
        </w:rPr>
        <w:t>Адвентизмыг шалгах явц 9/11-ээс эхэлсэн бөгөөд Адвентизмыг шалгах явцын төгсгөлд гурав дахь гайгийн Исламын мэдээ Симоны нэр хэзээ, хаана өөрчлөгдөхийг тодорхойлдог. Эцэст нь Петрийн ойлгодог тэрхүү мэдээ нь, эхэндээ 9/11-ийн мэдээгээр хэв шинжлэгдсэн байсан бөгөөд, Нэшвиллийн галт бөмбөлгүүдийн залруулсан мэдээ мөн. Тэнд бүрээний баяр туг тэмдгийн өргөгдөл болон Цагаатгалын өдрийн хаалттай хаалгатай хамт ирдэг.</w:t>
      </w:r>
    </w:p>
    <w:p>
      <w:pPr>
        <w:pStyle w:val="ArticleBody"/>
        <w:jc w:val="left"/>
      </w:pPr>
      <w:r>
        <w:rPr>
          <w:rFonts w:ascii="Times New Roman" w:hAnsi="Times New Roman" w:eastAsia="Times New Roman" w:cs="Times New Roman"/>
        </w:rPr>
        <w:t>Бид эдгээр зүйлсийг дараагийн өгүүлэлд үргэлжлүүлэн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Дөчдүгээр эшлэлийн нууцлаг түүх - Долоо дугаар}</dc:title>
  <dc:subject>Арван нэг ба Хорин хоёр</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