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Chunka tawaq tawaq chunka pusaqniyuqpa Pakasqa Willakuyñin - Iskay Chunka Tawaqniyuq Yupay</w:t>
      </w:r>
    </w:p>
    <w:p>
      <w:pPr>
        <w:pStyle w:val="ArticleSubtitle"/>
        <w:jc w:val="left"/>
      </w:pPr>
      <w:r>
        <w:rPr>
          <w:rFonts w:ascii="Arial" w:hAnsi="Arial" w:eastAsia="Arial" w:cs="Arial"/>
        </w:rPr>
        <w:t>Ezequiel Pichqayuq Número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Testimonies nisqa qillqap tawa pichqa volumenmanta qhawarisqayku pasajepi, mayqintaq ñawpaq artikulukunapiña yuyaychasqayku; chaypi willawasqanchikmi temploq rikuyñinta, mayqinta Ezequielman, Isaíasman, Juanmanpas qosqa karqan:</w:t>
      </w:r>
    </w:p>
    <w:p>
      <w:pPr>
        <w:pStyle w:val="ArticleScripture"/>
        <w:jc w:val="left"/>
      </w:pPr>
      <w:r>
        <w:rPr>
          <w:rFonts w:ascii="Times New Roman" w:hAnsi="Times New Roman" w:eastAsia="Times New Roman" w:cs="Times New Roman"/>
        </w:rPr>
        <w:t>“Kay yachachikuqkunaqa noqanchikpa allinniykupaqmi kanku. Diospi iñiyninchikta sayachinanchikmi tiyan, imaraykuchus ñawpaqninchikpim kachkan huk tiempo runakunapa almankunata pruebananpaq. Cristoqa Olivos Orqopi kaspa, iskay kutin hamuyninman ñawpaqtaq hamuq manchakuy juicioykunata yuyarichirqan: ‘Guerrakunamanta, guerrakunapa willakuyninkunamantawan uyarinkichikmi.’ ‘Nacionqa nacionpa contranmi hatarinqa, reinowan reinopa contranwan; muchuymi kanqa, unquy pestiwan, pachakuywan ima, imaymana cheqeskunapi. Tukuy kaykunaqa ñak’ariypa qallariyninllanmi kanku.’ Kay profeciakunaqa Jerusalenpa thuñisqanpi wakinmanta hunt’akurqan chaypas, aswan chiqanpi qhipa p’unchaykunamanmi rikch’akunku.”</w:t>
      </w:r>
    </w:p>
    <w:p>
      <w:pPr>
        <w:pStyle w:val="ArticleHeading"/>
        <w:jc w:val="left"/>
      </w:pPr>
      <w:r>
        <w:rPr>
          <w:rFonts w:ascii="Arial" w:hAnsi="Arial" w:eastAsia="Arial" w:cs="Arial"/>
        </w:rPr>
        <w:t>Av qanchis isqun punchawը</w:t>
      </w:r>
    </w:p>
    <w:p>
      <w:pPr>
        <w:pStyle w:val="ArticleBody"/>
        <w:jc w:val="left"/>
      </w:pPr>
      <w:r>
        <w:rPr>
          <w:rFonts w:ascii="Times New Roman" w:hAnsi="Times New Roman" w:eastAsia="Times New Roman" w:cs="Times New Roman"/>
        </w:rPr>
        <w:t>Tisha B’Av, nisqaqa hebreo simipi “Av killay chunka p’unchay” nisqaqa, judío runakunapa p’unchayninmi, maypim yuyarichinku ñawpaq Templota Babilonia runakuna 586 a.C. watapi thunisqankuta, hinallataq iskay kaq Templota Tito 70 watapi thunisqanta. Iskay thuniykunaqa kikin calendario p’unchayllapim karqan—hebreo Av killapi 9 kaq p’unchaypi (ashwanraq julio icha agosto killakunapim gregoriano calendariopi urmayta atin). Hermana White Jerusalén llaqtapa thunisqanta tukuypaq p’unchaykunapi “tiempo que probará las almas de los hombres” nisqawan tupachispanqa, iskay thuniykunatam reqsichin, iskaynintaq utqaylla hamuq domingo p’unchay kamachikuyta rikuchin.</w:t>
      </w:r>
    </w:p>
    <w:p>
      <w:pPr>
        <w:pStyle w:val="ArticleBody"/>
        <w:jc w:val="left"/>
      </w:pPr>
      <w:r>
        <w:rPr>
          <w:rFonts w:ascii="Times New Roman" w:hAnsi="Times New Roman" w:eastAsia="Times New Roman" w:cs="Times New Roman"/>
        </w:rPr>
        <w:t>Daniel qanchis chunka hukniyuqpi chunka suqta versículonqa chay domingo p’unchay kamachiyta rikuchin, hinaspataq chunka tawa chunka hukniyuq versículowan tupachakun. Ezequiel libropi Jerusalén llaqtapa chinkachisqa kasqanqa domingo p’unchay kamachipi yachaq virgenkunapa, mana yachaq virgenkunapa ima t’aqasqa kayninta rikuchinapaq apasqa kashan. Ezequielqa Babiloniapi preso hina kaptinmi, musphaymanta Jerusalénman apasqa karqa, chaylla t’aqanakuyta qhawanampaq, pusaqmanta chunka hukniyuq capítulo-kamak.</w:t>
      </w:r>
    </w:p>
    <w:p>
      <w:pPr>
        <w:pStyle w:val="ArticleScripture"/>
        <w:jc w:val="left"/>
      </w:pPr>
      <w:r>
        <w:rPr>
          <w:rFonts w:ascii="Times New Roman" w:hAnsi="Times New Roman" w:eastAsia="Times New Roman" w:cs="Times New Roman"/>
        </w:rPr>
        <w:t>Soqtaraqmi karqan suqta watachaw, suqta killachaw, killapa pichqa punchawninchaw, wasiychaw tiyashaqtiy, Judá ayllumanta kurakkuna ñawpaqniypi tiyashaqtinku, chaypi Señor Diospa makinqa hawaman urmaykurqan. Hinaspa qhawarirqani, qhawariy, ninapa rikchaynin hina huk rikch’ay karqan: sikinmanta urayman nina; sikinmanta hanayman ichaqa k’anchariy rikch’ay, ámbar llimp’i hina. Hinaspa makipa rikchayninta mast’arimurqan, hinaspa chukchaymanta huk t’ikaruta hap’iwarqan; espiritutaq allpamanta hanaq pachakama chawpinpi oqarispa, Diospa rikch’ayninkunapi Jerusalénman apawarqan, ukhu punkupa punkunman, norte lawman qhawariqman; maypichus envidiata hatarichiq ídolopa tiyanan karqan, chay envidiata hatarichiqpa. Ezequiel 8:1–3.</w:t>
      </w:r>
    </w:p>
    <w:p>
      <w:pPr>
        <w:pStyle w:val="ArticleBody"/>
        <w:jc w:val="left"/>
      </w:pPr>
      <w:r>
        <w:rPr>
          <w:rFonts w:ascii="Times New Roman" w:hAnsi="Times New Roman" w:eastAsia="Times New Roman" w:cs="Times New Roman"/>
        </w:rPr>
        <w:t>Pusaq t’aqakuna, pusaqmanta chunka hukniyuqkama, t’aqanakuyta willakunku; hinaspa Panikuy White, Ezequiel isqunpi rimarispa, mana chaylla sut’inchanchu chay sellasqa kasqanta Apocalipsis qanchis kaq capítulo nisqawan kaqllata, aswanpas Jerusalén llaqtaqa qhipa p’unchaykunapi Laodicea nisqa Qanchis P’unchay Adventista iglesiata rikch’achisqanta sut’inchan.</w:t>
      </w:r>
    </w:p>
    <w:p>
      <w:pPr>
        <w:pStyle w:val="ArticleScripture"/>
        <w:jc w:val="left"/>
      </w:pPr>
      <w:r>
        <w:rPr>
          <w:rFonts w:ascii="Times New Roman" w:hAnsi="Times New Roman" w:eastAsia="Times New Roman" w:cs="Times New Roman"/>
        </w:rPr>
        <w:t>“Paykuna mana llakikunku chu kikinkupa espiritupi uraykachasqa kasqankumanta, nitaq wakinkunapa huchankumanta waqanku chu, chaykunaqa Diospa sellonmanta mana chaskinqaku chu. Señorqa cachan mensajeronkunaqta, wañuchina armakuna makinkupi apaq runakunata: ‘Qepanta llaqta ukhunta puriychis, hinaspa maqaychis: ama ñawikichis perdonachunchu, amataq kuyapayankichischu: tukuyta wañuchiychis machukunatawan waynakunatawan, sipaskunatawan, wawakunatawan, warmikunatawan: ichaqa ama qayllaykuychischu mayqen runamanpas señalta apaqman; Santuarioymantataq qallariychis. Hinaqtinmi qallarikurqanku wasipa ñawpaqninpi kaq machu runakunamanta.’”</w:t>
      </w:r>
    </w:p>
    <w:p>
      <w:pPr>
        <w:pStyle w:val="ArticleScripture"/>
        <w:jc w:val="left"/>
      </w:pPr>
      <w:r>
        <w:rPr>
          <w:rFonts w:ascii="Times New Roman" w:hAnsi="Times New Roman" w:eastAsia="Times New Roman" w:cs="Times New Roman"/>
        </w:rPr>
        <w:t>“Kaypi rikunchik iglesiata—Señorpa santuarionninta—Diospa piñakuyninpa maqanakuyta ñawpaqta chaskiqta. Ñawpaq machukunakuna, pikunamanmi Dios hatun k’anchayta qosqa karqa, runakunapa espíritu kaq allin kayninkunata waqaychaqkuna hina sayasqanku karqa, paykuna confiakuyta qispichirqanku. Paykuna chay sayayninta hap’irqanku: mana milagrokunata suyananchikchu, nitaq Diospa atiyninpa sut’i rikurimuyninta ñawpaq p’unchaykunapi hina mask’ananchikchu. Tiemposqa hukman tukusqaña. Kay simikunaqa mana iñiyninkuta kallpachanti, hinaspan ninku: Señorqa manan allinta ruwanqachu, nitaq mana allintapas ruwanqachu. Payqa ancha kuyapayakuqmi, chayrayku manan llaqtanta taripanawan watukuq hamunqachu. Chay hinaqa, ‘Thak kaywan seguridadwan’ nisqa qapariyqa chay runakunamanta lloqsin, pikunachus mana hayk’aqpas trompeta hina vozninkuta oqarispa Diospa llaqtanta huchankunata rikuchinqaku, nitaq Jacobpa wasinta huchankunata willanqakuchu. Kay upa allqukuna, mana kaniyta munaqkuna, paykunan piñachisqa Diospa chanin kutichikuyninta ñawpaqta muchunku. Qharikuna, sipaskuna, huch’uy wawakunapas llapa kuska wañunku.</w:t>
      </w:r>
    </w:p>
    <w:p>
      <w:pPr>
        <w:pStyle w:val="ArticleScripture"/>
        <w:jc w:val="left"/>
      </w:pPr>
      <w:r>
        <w:rPr>
          <w:rFonts w:ascii="Times New Roman" w:hAnsi="Times New Roman" w:eastAsia="Times New Roman" w:cs="Times New Roman"/>
        </w:rPr>
        <w:t>“Chay hina millay ruwaykuna rayku, mayqenkunatachus sapaq sonqoyoq qespichisqakuna llakikuspanku waqaspanku, chaykunaqa tukuy imapaqlla pisi yuyayniyoq runapa ñawinwan rikuy atisqa karqan; ichaqa aswan manchay hucha, chaymi limpio, santo Diospa envidiananta hatarichiq, mana sut’ichasqa karqan. Hatun sonqokuna maskhaqmi yachan llapa pakasqa huchata, mana allin ruwaypi puriqkunap rurasqankuta. Kay runakunaqa umallikuyninkupi allinta takyasqa hina kasqankuta yuyayta qallarin, paypa unay-paciencia rayku “Señorqa manan rikunchu,” nispa, hinaspataq kay pachata saqisqa hina pay kachkanman hina ruwayta qallarin. Ichaqa payqa hipocresíankuta tariparunqa, wakinkunapa ñawpaqenpitaq kicharinqa chay huchakunata maytapas allinta pakayta munasqankuta.”</w:t>
      </w:r>
    </w:p>
    <w:p>
      <w:pPr>
        <w:pStyle w:val="ArticleScripture"/>
        <w:jc w:val="left"/>
      </w:pPr>
      <w:r>
        <w:rPr>
          <w:rFonts w:ascii="Times New Roman" w:hAnsi="Times New Roman" w:eastAsia="Times New Roman" w:cs="Times New Roman"/>
        </w:rPr>
        <w:t>“Mana rankupaq aswan kananpas, mana dignidadpas, mana kay pachapi yachaypas, mana sagrado oficiopi mayqin puestopas, runakunataqa manam waqaychanqachu principiota haywakunankumanta, kikin llullakuq sonqonkuman saqisqa kaptin. Mayqinkunachus allinpaq, chaninpaq qhawasqa karqanku, paykunaqa apostasiapi umalliqkuna kasqankuta rikuchinku, hinallataq mana imatapas qhawarispalla kaypi, Diospa khuyapayakuyninkunata mana allinpi llamk’achiypi ejemplo kanku. Chay mana allin puriyninkutaqa Payqa manam aswanta muchkanqachu, hinaspan phiñakuyninpi paykunawan manam khuyapayakuspa ruwanchu.”</w:t>
      </w:r>
    </w:p>
    <w:p>
      <w:pPr>
        <w:pStyle w:val="ArticleScripture"/>
        <w:jc w:val="left"/>
      </w:pPr>
      <w:r>
        <w:rPr>
          <w:rFonts w:ascii="Times New Roman" w:hAnsi="Times New Roman" w:eastAsia="Times New Roman" w:cs="Times New Roman"/>
        </w:rPr>
        <w:t>Ayllallawanmi Señorqa qayllakusqanmanta qechun kaypaqmi achka k’anchaywan bendecisqa kasqaku, hinaspa rimayninpa atiyninta wakinkunaman servichispa mallikuspanku. Ñawpaqpiqa paypa cheqaq serviqninkuna karqaku, paypa qayllakusqanwan pusayninwanpas allinchasqa; ichaqa paymanta karunchakuspanku, wakinkunatapas pantayman pusarqaku, chayrayku divina mana kusikusqan uraman apasqa kanku. Testimonies, volume 5, 211, 212.</w:t>
      </w:r>
    </w:p>
    <w:p>
      <w:pPr>
        <w:pStyle w:val="ArticleBody"/>
        <w:jc w:val="left"/>
      </w:pPr>
      <w:r>
        <w:rPr>
          <w:rFonts w:ascii="Times New Roman" w:hAnsi="Times New Roman" w:eastAsia="Times New Roman" w:cs="Times New Roman"/>
        </w:rPr>
        <w:t>Lliw libru entero de Ezequiel está situáu dientro del contestu de la destrucción de Xerusalén. Nel testimoniu de Ezequiel, el sitiu de Nabucodonosor que duró un añu y mediu ye señaláu específicamente, pero la “aplicación más directa” de l’advertencia de Xesús en Mateo ventiicuatro ta nos postreros díes. En Ezequiel, esa llinia de verdá s’atopa nel capítulu ventiicuatro.</w:t>
      </w:r>
    </w:p>
    <w:p>
      <w:pPr>
        <w:pStyle w:val="ArticleHeading"/>
        <w:jc w:val="left"/>
      </w:pPr>
      <w:r>
        <w:rPr>
          <w:rFonts w:ascii="Arial" w:hAnsi="Arial" w:eastAsia="Arial" w:cs="Arial"/>
        </w:rPr>
        <w:t>15 ñiqin enero killapi, 588 a.C.</w:t>
      </w:r>
    </w:p>
    <w:p>
      <w:pPr>
        <w:pStyle w:val="ArticleScripture"/>
        <w:jc w:val="left"/>
      </w:pPr>
      <w:r>
        <w:rPr>
          <w:rFonts w:ascii="Times New Roman" w:hAnsi="Times New Roman" w:eastAsia="Times New Roman" w:cs="Times New Roman"/>
        </w:rPr>
        <w:t>Yapamanta, isqon watapi, chunka killapi, killapa chunkan p’unchayninpi, Señorpa rimaynin hamuwarqan ñoqaman, nispa: Runa churiy, qillqay kay p’unchaypa sutinta, arí, kay kikin p’unchaypa sutinta: Babiloniapa qhapaqninmi Jerusalénpa contranpi sayarikun kay kikin p’unchaypi. Ezequiel 24:1, 2.</w:t>
      </w:r>
    </w:p>
    <w:p>
      <w:pPr>
        <w:pStyle w:val="ArticleBody"/>
        <w:jc w:val="left"/>
      </w:pPr>
      <w:r>
        <w:rPr>
          <w:rFonts w:ascii="Times New Roman" w:hAnsi="Times New Roman" w:eastAsia="Times New Roman" w:cs="Times New Roman"/>
        </w:rPr>
        <w:t>Kay p’unchaypi, huk bibliaq huk testigonkunaq churasqanman hina takyachisqa kasqanmanpas, chunka pusaq killa muyuriyniyuq huk muyuy qallarikurqan. Chay p’unchaypi Ezequielman hamuq Señorpa siminqa yawar llaqtamanta rikch’achisqa rimaymi karqan, phutuchisqa mankawan rikuchisqa, qhipaman hatun ninawan qatipasqa. Chay rikch’achisqa rimayqa sut’itaqmi Jerusalénpa juzgamientonta rikuchin, chay hinaqa kikin capítulo ukupi Ezequielpa warmin huk usqhay llakiywan wañuspa pampachisqa kasqanpas qatipakun, chayqa señalm kasqanrayku, qhepanpi santuarioyta tukuchiq muyuy qallarisqanta.</w:t>
      </w:r>
    </w:p>
    <w:p>
      <w:pPr>
        <w:pStyle w:val="ArticleScripture"/>
        <w:jc w:val="left"/>
      </w:pPr>
      <w:r>
        <w:rPr>
          <w:rFonts w:ascii="Times New Roman" w:hAnsi="Times New Roman" w:eastAsia="Times New Roman" w:cs="Times New Roman"/>
        </w:rPr>
        <w:t>Chaymi Señorpa simin hamuwarqan ñoqaman, nispa: Runa churiy, qhawariy, huk k’iraywanmi qechuyki ñawiykikunapa munasqanta; ichaqa ama waqaychu, ama llakiywan waqaychu, nitaj ama waqaynikikuna urmaychunchu. Ama qaparichu; wañusqapaq ama llakikuyta ruraychu; umaykipa watanakuyta churakuy, chakikikunaman usut’akikunata churakuy, simiykita ama pakaychu, runakunapa t’antanta ama mikuychu. Chay hinaqa tutapayllam runakunaman rimarqani; ch’isinyaptintaq warmiy wañupurqan; paqarinnintaq rurarqani imaynachus kamachisqa karqani hina. Ezequiel 24:15–18.</w:t>
      </w:r>
    </w:p>
    <w:p>
      <w:pPr>
        <w:pStyle w:val="ArticleBody"/>
        <w:jc w:val="left"/>
      </w:pPr>
      <w:r>
        <w:rPr>
          <w:rFonts w:ascii="Times New Roman" w:hAnsi="Times New Roman" w:eastAsia="Times New Roman" w:cs="Times New Roman"/>
        </w:rPr>
        <w:t>Chayqaqmi Ezequielpa muyuriq runakuna tapukurqanku imatachus niyta munan chay yuyaychasqa rimayqa, hinaspa warminpa wañuyninpas.</w:t>
      </w:r>
    </w:p>
    <w:p>
      <w:pPr>
        <w:pStyle w:val="ArticleScripture"/>
        <w:jc w:val="left"/>
      </w:pPr>
      <w:r>
        <w:rPr>
          <w:rFonts w:ascii="Times New Roman" w:hAnsi="Times New Roman" w:eastAsia="Times New Roman" w:cs="Times New Roman"/>
        </w:rPr>
        <w:t>Hinaspataqmi nirqanku: ¿Manachu niwanki imataq kaykuna noqaykupaq kasqanta, chayhinata ruwasqaykirayku? Chaymi paykunata kutichirqani: Señorpa simin hamuwarqan nispa: Israelpa wasinman rimay: Kayhinata nin Señor Dios: Qhawariychik, ñoqaqa ñan qhellichasaj santuarioyta, qankunapa kallpankupa sumaq kayninta, ñawiykikunapa munasqanta, alma-ykikuna kuyakusqanta; saqesqaykichik churiykichikpas ususiykichikpas espadawan urmasqa kanqaku. Ezequiel 24:19–21.</w:t>
      </w:r>
    </w:p>
    <w:p>
      <w:pPr>
        <w:pStyle w:val="ArticleBody"/>
        <w:jc w:val="left"/>
      </w:pPr>
      <w:r>
        <w:rPr>
          <w:rFonts w:ascii="Times New Roman" w:hAnsi="Times New Roman" w:eastAsia="Times New Roman" w:cs="Times New Roman"/>
        </w:rPr>
        <w:t>Ezequielpa warminpas, hinallata yupay wasi santuario pas, iskayninmi kay qillqasqapi “ñawiykikunapa munasqan” nisqawan reqsichisqa kanku. Bibliamanta historiadorkuna reqsichinku sitiasqaqa chunka pusaqniyuq killakuna unaymi karqa, ichaqa Cestiuspa Tituspa sitiasqankuna tawa watakuna unaymi karqa wata 66-manta wata 70-kama. Cestiuspa ñawpaq sitiasqanmantapacha chinkachisqa kanankama allin yupaywanqa kimsa wata chawpinwanmi kachkan, ichaqa “yupayta hunt’aspa ruwaq” nisqata churaptinchik — kaymi Bibliapi aswan sapa kuti apasqa kaq — chayqa tawa watam. Yachaspa iskaynin yupaykunapas allin kasqanta, rikuyta atinichik Cestiusmanta Tituskama kimsa wata chawpinwanta, hinallataq tawa watatapas.</w:t>
      </w:r>
    </w:p>
    <w:p>
      <w:pPr>
        <w:pStyle w:val="ArticleBody"/>
        <w:jc w:val="left"/>
      </w:pPr>
      <w:r>
        <w:rPr>
          <w:rFonts w:ascii="Times New Roman" w:hAnsi="Times New Roman" w:eastAsia="Times New Roman" w:cs="Times New Roman"/>
        </w:rPr>
        <w:t>Ñuqanchikqa iskay testigotam charinchik domingo kamachikuymanta, Jerusalénpa iskay kutin chinkachisqanpi; hinaspataq iskaynin historiakunapa sutinchasqankunaqa chay utqay hamuq domingo kamachikuymanmi churakunan—maypichus Laodiceaqa Señorpa siminmanta wijch’usqa kachkan. Nabucodonosorpa muyuyta qallarisqanqa Ezequielpa warmin wañusqanwanmi señalasqa kachkan. Pay wañusqanpiqa, Ezequielqa ama sut’ita llakikuyta rikuchinanchu nisqami kamachisqa karqa, imaraykuchus payqa judíokuna prisionman apasqa kayninkupaq señalm karqa.</w:t>
      </w:r>
    </w:p>
    <w:p>
      <w:pPr>
        <w:pStyle w:val="ArticleBody"/>
        <w:jc w:val="left"/>
      </w:pPr>
      <w:r>
        <w:rPr>
          <w:rFonts w:ascii="Times New Roman" w:hAnsi="Times New Roman" w:eastAsia="Times New Roman" w:cs="Times New Roman"/>
        </w:rPr>
        <w:t>66 watamanta 70 watakama tawa chunka iskayniyuq watakunapa qallariyninqa “ch’usaqyachiq millay mana allin ruwaypa” señalanwan reqsichisqa kachkan, chaymi Jerusalén llaqtapi cristianokunapaq ayqekunanpaq señal karqa.</w:t>
      </w:r>
    </w:p>
    <w:p>
      <w:pPr>
        <w:pStyle w:val="ArticleScripture"/>
        <w:jc w:val="left"/>
      </w:pPr>
      <w:r>
        <w:rPr>
          <w:rFonts w:ascii="Times New Roman" w:hAnsi="Times New Roman" w:eastAsia="Times New Roman" w:cs="Times New Roman"/>
        </w:rPr>
        <w:t>Chayraykunaqa rikunkichikña chunllaqmi chinkachiq millay ruwayta, profeta Daniel nisqan rimarisqanta, chaytaq santo cheqpi sayasqanta, (piñataq ñawinchkan, hamut’aspa yuyarichun:) chaymantaqa Judeapi kaqkuna urqukunaman ayqechunku. Mateo 24:15,16.</w:t>
      </w:r>
    </w:p>
    <w:p>
      <w:pPr>
        <w:pStyle w:val="ArticleBody"/>
        <w:jc w:val="left"/>
      </w:pPr>
      <w:r>
        <w:rPr>
          <w:rFonts w:ascii="Times New Roman" w:hAnsi="Times New Roman" w:eastAsia="Times New Roman" w:cs="Times New Roman"/>
        </w:rPr>
        <w:t>Ishkay hatun yaykuykuna sut’inchayta hukninwan huknin tinkuchkan, iskaynin yaykuykunapas yaykuy qallariypi huk “señal” nisqata hap’inku. Ezequiel warmiynin wañusqan ima niyta munasqanta, chaymanta paypa mana llakikuyta sut’inchaspa, sut’incharqan hinaspa qillqarqan:</w:t>
      </w:r>
    </w:p>
    <w:p>
      <w:pPr>
        <w:pStyle w:val="ArticleScripture"/>
        <w:jc w:val="left"/>
      </w:pPr>
      <w:r>
        <w:rPr>
          <w:rFonts w:ascii="Times New Roman" w:hAnsi="Times New Roman" w:eastAsia="Times New Roman" w:cs="Times New Roman"/>
        </w:rPr>
        <w:t>Chaynaqa Ezequielqa qankunapaq huk señalmi kachkan: llapan imatachus pay ruwasqanman hina, qankunapas ruwankichik; kay hamuptinmi yachankichik noqa Dios Señor kasqayta. Ezequiel 24:24.</w:t>
      </w:r>
    </w:p>
    <w:p>
      <w:pPr>
        <w:pStyle w:val="ArticleBody"/>
        <w:jc w:val="left"/>
      </w:pPr>
      <w:r>
        <w:rPr>
          <w:rFonts w:ascii="Times New Roman" w:hAnsi="Times New Roman" w:eastAsia="Times New Roman" w:cs="Times New Roman"/>
        </w:rPr>
        <w:t>Ezequielpa warmin wañusqanpa señalenqa karqan utqayllam hamunan Jerusalén llaqtapa chinkachisqa kasqanwan, templopaq chinkachisqa kasqanwan, chaymanta Babiloniaman apasqa cautiveriowanpas reqsinakuy. Daniel nisqanpi “chinkachiq millay ruwaypa” señalninqa karqan chay chinkachiyta ayqekunanpaq huk amonestación; ichaqa iskaynin muyuykuna qallariyninpi señalniyoqmi kanku.</w:t>
      </w:r>
    </w:p>
    <w:p>
      <w:pPr>
        <w:pStyle w:val="ArticleBody"/>
        <w:jc w:val="left"/>
      </w:pPr>
      <w:r>
        <w:rPr>
          <w:rFonts w:ascii="Times New Roman" w:hAnsi="Times New Roman" w:eastAsia="Times New Roman" w:cs="Times New Roman"/>
        </w:rPr>
        <w:t>Kananmi huk profétic sitiyu kanqa manaraq utqaylla hamuq domingo ley manaraq chayamuptin, hinaspa Ezequielpa warmin wañuyninmi unanchaqnin kan, Laodiceapi kashaq Qanchis p’unchaw Adventista iglesiata hunt’asqa hinam saqesqa ñam kasqanta; ichaqa Ezequielqa pachak tawa chunka tawayoq waranqakunapa unanchaqninmi, hinaspa sitiyu qallariyninpi oqarisqa estandartepa unanchaqninmi. Ezequielqa Babiloniapa sitiyun qallariyninpi pachak tawa chunka tawayoq waranqakunapa estandartenmi, hinaspa qallariyninpi cheqnikuywan ch’usaqyachiypa millay ruwayninpa señalenqa Romapa “señalnin”mi. Huk señalqa ukhu p’unchaw willakuymanmi rimarin, huktaq hawa p’unchaw willakuyman. Cheqaqtapunin cristianokunapaq willakuy karqan wata 66-pi, ichaqa willakuypa señalenqa Roma karqan. Babilonia Jerusalenta chinkachisqanpi señalqa Ezequielpa warmin karqan. Romaqa uywapa marcan chaskiqkuna kastam, Ezequieltaq Diospa sellonta chaskiqkunapa señalenmi.</w:t>
      </w:r>
    </w:p>
    <w:p>
      <w:pPr>
        <w:pStyle w:val="ArticleHeading"/>
        <w:jc w:val="left"/>
      </w:pPr>
      <w:r>
        <w:rPr>
          <w:rFonts w:ascii="Arial" w:hAnsi="Arial" w:eastAsia="Arial" w:cs="Arial"/>
        </w:rPr>
        <w:t>Iskay Tukuy Pacha-kuna</w:t>
      </w:r>
    </w:p>
    <w:p>
      <w:pPr>
        <w:pStyle w:val="ArticleBody"/>
        <w:jc w:val="left"/>
      </w:pPr>
      <w:r>
        <w:rPr>
          <w:rFonts w:ascii="Times New Roman" w:hAnsi="Times New Roman" w:eastAsia="Times New Roman" w:cs="Times New Roman"/>
        </w:rPr>
        <w:t>Ñawpaq muyuyqa chunka pusaq killa unayta qhiparikurqan, iskay kaq muyuytaq tawa wata unayta qhiparikurqan. Iskay muyuykunaqa “aswan chiqampi” hunt’akuyninkuta qhipa p’unchaykunapi tariykunku, hinaspataq iskayninku chiqallata t’inkisqa kanku kimsa pachak isqun chunka hukniyuq wata hinallataq chunka pichqa p’unchaymanta willakuywan, Apocalipsis isqun capítulo chunka pichqa versículopi tarikusqanman.</w:t>
      </w:r>
    </w:p>
    <w:p>
      <w:pPr>
        <w:pStyle w:val="ArticleBody"/>
        <w:jc w:val="left"/>
      </w:pPr>
      <w:r>
        <w:rPr>
          <w:rFonts w:ascii="Times New Roman" w:hAnsi="Times New Roman" w:eastAsia="Times New Roman" w:cs="Times New Roman"/>
        </w:rPr>
        <w:t>Apocalipsis isqun pusaqniyuq t’aqapi, chunka versículopi nisqa pichqa killakuna qallariyninqa huk willakuywanmi kasqa, chaymi kimsa chunka pusaqniyuq watakuna pacha rikuchin, chay pacha tukukuyninqa tawa watayuq muyuychasqa maqanakuywanmi karqa; chayqa kimsa chunka pusaqniyuq yupaywanmi tupachisqa karqa, hinaspataq Islampa hatarimuynintam reqsichirqan. Chay tawa watayuq muyuychasqa maqanakuyqa tinkuchakuyninta tarin chay willakuypi, mayqenqa qallarisqa pichqa killakuna nisqaqa pachak pichqa chunka watakuna tukukuqtin, hinaspataq kimsa pachak isqun chunka hukniyuq watakuna chunka pichqayuq p’unchawkunawan qallariqtin. Chayqa qallarisqa julio killapa 27 p’unchawninpi, 1449 watapi; tawa wata qipamantataq Islamqa Constantinoplapa contranpi pichqa chunka pichqayuq p’unchawniyuq muyuychasqa maqanakuyta apamurqa, mayqencha 29 de mayo, 1453 watapi tukukurqa.</w:t>
      </w:r>
    </w:p>
    <w:p>
      <w:pPr>
        <w:pStyle w:val="ArticleBody"/>
        <w:jc w:val="left"/>
      </w:pPr>
      <w:r>
        <w:rPr>
          <w:rFonts w:ascii="Times New Roman" w:hAnsi="Times New Roman" w:eastAsia="Times New Roman" w:cs="Times New Roman"/>
        </w:rPr>
        <w:t>Huk pacha willakuy, qallarirqan 27 julio killapi 1449 watapi, tukukuptin 11 agosto killapi 1844 watapi, ñawpaq kaqwan iskay kaq angelkunapa kuyuriyninpa tawa watankuna, 1840 watamanta 1844 watakama, tupachikurqan 1333 watamanta 1337 watakama tawa watayoq muyuychasqa muyuysapa kitiwan, hinallataq 1449 watamanta 1453 watakama tawa watayoq pachawanpas. Chay kinsa testigokuna, llapallanku chay sapa profetico siq’imanta chiqanta kaqkuna kaspa, rikuchinku huk simbólico tawa watayoq pachata maypin 1840 watamanta 1844 watakama ñawpaq kaqwan iskay kaq angelpa kuyuriynin kutimun kinsa kaq angelpa kuyuriyninpa historiampi. Chay kinsa testigokuna rikch’achinku huk tawa watayoq muyuysapa kitita pachak tawa chunka tawaq waranqa akllasqakunapa historiampi. Chay tawa watayoq pachaqa Jerusalén llaqtapa 66 watapi hinallataq 70 watapi muyuysapa kitisqanwanpas rikuchisqa kachkan.</w:t>
      </w:r>
    </w:p>
    <w:p>
      <w:pPr>
        <w:pStyle w:val="ArticleBody"/>
        <w:jc w:val="left"/>
      </w:pPr>
      <w:r>
        <w:rPr>
          <w:rFonts w:ascii="Times New Roman" w:hAnsi="Times New Roman" w:eastAsia="Times New Roman" w:cs="Times New Roman"/>
        </w:rPr>
        <w:t>Qanchis chunka suqtayuq watapi (66) Cestioq tawa watayuq muyuychasqa chinkachiyta qallarisqan, chaymanta qanchis chunka (70) watapi Titoq tukuchisqanpas, tawa watayuq pachaqqa huk alfa unanchatawan huk omega unanchatawan paqarichin. Chay kikin pachalla kimsa wata kuskañiqyuq hina rikuchisqapas kachkan, chaymi hukmanta tupaqtin papal Roma llaqtapa kimsa wata kuskañiqyuq profetapa watankunawan, maypichus payqa santuarioyta saruchkarqan.</w:t>
      </w:r>
    </w:p>
    <w:p>
      <w:pPr>
        <w:pStyle w:val="ArticleScripture"/>
        <w:jc w:val="left"/>
      </w:pPr>
      <w:r>
        <w:rPr>
          <w:rFonts w:ascii="Times New Roman" w:hAnsi="Times New Roman" w:eastAsia="Times New Roman" w:cs="Times New Roman"/>
        </w:rPr>
        <w:t>Ichaqa templo hawapi kaq patiotaqa saqey, amañataq tupuychu; chayqa mana Israel runakunaman qopasqanmi. Hinaspataq ch’uya llaqtataqa saruspa purinqaku tawa chunka iskayniyuq killakuna. Ñoqataq atiyniyta qosqayki iskay testigoykunaman, hinaspa waranqa iskay pachak soqta chunka p’unchawkuna willakuyta rimarqaku, llaqta p’achawan p’achasqa. Apocalipsis 11: 2, 3.</w:t>
      </w:r>
    </w:p>
    <w:p>
      <w:pPr>
        <w:pStyle w:val="ArticleScripture"/>
        <w:jc w:val="left"/>
      </w:pPr>
      <w:r>
        <w:rPr>
          <w:rFonts w:ascii="Times New Roman" w:hAnsi="Times New Roman" w:eastAsia="Times New Roman" w:cs="Times New Roman"/>
        </w:rPr>
        <w:t>Hinaspanqa urmanqakuq kanku espada pa filo-ninwan, llapa nacionkunaman prisionero apasqa; hinaspa Jerusalén llaqtapas gentilkunaq chakinkunawan sarusqa kanqa, gentilkunaq tiemponkuna hunt’akukama. Lucas 21:24.</w:t>
      </w:r>
    </w:p>
    <w:p>
      <w:pPr>
        <w:pStyle w:val="ArticleBody"/>
        <w:jc w:val="left"/>
      </w:pPr>
      <w:r>
        <w:rPr>
          <w:rFonts w:ascii="Times New Roman" w:hAnsi="Times New Roman" w:eastAsia="Times New Roman" w:cs="Times New Roman"/>
        </w:rPr>
        <w:t>Ancha reqsin qhawariyqa, Cestiuspa alpha unanchanmantapacha Tituspa omega unanchankama rikuchisqa p’unchaykuna tiempoman “inclusive” hinallataq “exclusive” yupaychayta llamk’achisqayta. Kayqa reqsichin huk historiallawan iskay tiempo aplicacionkunam rikuchisqa kasqanta. Ñawpaqtaña kay bíblico principiowan rikhurqanchik, Jesúspa Cesarea-Filipiapi (Panium) watukuyninmanta Transfiguración Orqoman riykama tiempota yuyarispa (achka qillqas qhepamanña). Iskay bíblico qillqaqkuna suqta p’unchaykunata qillqanku, hukñataq pusaq p’unchaykunata.</w:t>
      </w:r>
    </w:p>
    <w:p>
      <w:pPr>
        <w:pStyle w:val="ArticleScripture"/>
        <w:jc w:val="left"/>
      </w:pPr>
      <w:r>
        <w:rPr>
          <w:rFonts w:ascii="Times New Roman" w:hAnsi="Times New Roman" w:eastAsia="Times New Roman" w:cs="Times New Roman"/>
        </w:rPr>
        <w:t>Soqta p’unchaykunamanta qhipamanmi Jesusqa Pedruta, Santiagota, hinaspa wawqen Juanta pusarqan, sapallankumanta hatun urquman wicharichispa. Mateo 17:1.</w:t>
      </w:r>
    </w:p>
    <w:p>
      <w:pPr>
        <w:pStyle w:val="ArticleScripture"/>
        <w:jc w:val="left"/>
      </w:pPr>
      <w:r>
        <w:rPr>
          <w:rFonts w:ascii="Times New Roman" w:hAnsi="Times New Roman" w:eastAsia="Times New Roman" w:cs="Times New Roman"/>
        </w:rPr>
        <w:t>Qanchis p’unchawkuna qhepamanmi Jesusqa pusarqan Pedrota, Santiagota, Juantawan, paykunallawan karqan huch’uychaska alto urquman; hinaspataq ñawpaqenkupi tukurqan huk rikch’ariyman. Marcos 9:2.</w:t>
      </w:r>
    </w:p>
    <w:p>
      <w:pPr>
        <w:pStyle w:val="ArticleScripture"/>
        <w:jc w:val="left"/>
      </w:pPr>
      <w:r>
        <w:rPr>
          <w:rFonts w:ascii="Times New Roman" w:hAnsi="Times New Roman" w:eastAsia="Times New Roman" w:cs="Times New Roman"/>
        </w:rPr>
        <w:t>Hinaspataq kay rimaykunamanta qhipanman pusaq p’unchawkuna hina, payqa Pedrota, Juanta, hinallataq Santiagota pusaspa, urquman ripurqan mañakunanpaq. Lucas 9:28.</w:t>
      </w:r>
    </w:p>
    <w:p>
      <w:pPr>
        <w:pStyle w:val="ArticleBody"/>
        <w:jc w:val="left"/>
      </w:pPr>
      <w:r>
        <w:rPr>
          <w:rFonts w:ascii="Times New Roman" w:hAnsi="Times New Roman" w:eastAsia="Times New Roman" w:cs="Times New Roman"/>
        </w:rPr>
        <w:t>Jerusalén llaqta thuñichisqaqqa qhipa p’unchaykunapaqmi “aswan chiqan” hunt’asqayuq, chay thuñichisqaqa iskay testigokunam, Babiloniawan Roma sutichasqakuna hina rikuchisqa. Iskay testigokunaqa hukllachasqa kanku, ichaqa sapaqta, hinallataq mana qhelqesqa profético caracteristikakunata qusqanku, cheqaq kayta astawan hatarichinankupaq. Roma llaqtaq muyuriy hapiynin (66 manta 70 kama) tawa watakuna karqan, chaypas kimsa wata chayraq kuskan watatawanmi rikuchin. Chay kimsa wata chayraq kuskan wataqa tinkun santuario nisqapa, ejercito nisqapawan saruchisqa kayninwan, paganismo papalismowan ima hunt’asqa kasqanwan. Papalismoq saruchisqanqa kimsa watap chayraq kuskan simbólico watankunapaqmi karqan, Romaq muyuriy hapiyninpi literal kimsa wata chayraq kuskan watawan unanchasqa hina.</w:t>
      </w:r>
    </w:p>
    <w:p>
      <w:pPr>
        <w:pStyle w:val="ArticleBody"/>
        <w:jc w:val="left"/>
      </w:pPr>
      <w:r>
        <w:rPr>
          <w:rFonts w:ascii="Times New Roman" w:hAnsi="Times New Roman" w:eastAsia="Times New Roman" w:cs="Times New Roman"/>
        </w:rPr>
        <w:t>Chay tawa wata muyuy muyuy sitiokunaqa chay profetiko siq’ipi t’inkisqa kachkan, mayqenmi Islampa hatarichisqanata reqsichin, hinaspataq ñawpaq angelpa, iskay kaq angelpa, chaymanta kinsa kaq angelpa kuyuriyninpa hatarichisqanta. Cestio-manta Tito-kamaqa papal Romapa muyuyninwan tinkun, hinallataq Islampa muyuyninwanpas. Romapa muyuynin hinaspa Cestio hinas Titoq kinsa wata kuskanñiqinqa papal Romapa kinsa wata kuskan simboliko watankunawan tinkun, chayhinataq pagano Roma hinaspa papal Roma nisqa iskay kaykunata reqsichin. Islampa muyuyninqa chay kikin historiapi t’inkisqa kachkan, tawa wata hina unanchasqa kasqanman hina; ichaqa imaynatachus chay historiapi Romapa muyuyninwan karqa, chayhinallataq Islamqa huk iskay kaq atiywan t’inkisqa kachkan, mayqenchus Islampa muyuyninman kamachisqa kachkan—chayqa Adventismo nisqami. Kinsa wata kuskan pacha Roma-ta qawachin iskay p’unchayninpi, tawa wata pachataq Islamta hinaspa Adventismotapas qawachin. Pagano Roma hinaspa papal Romaqa profetikamente mana rakisqa kayta atinchu, nitaq Islam hinaspa Adventismoqa rakisqa kayta atinchu.</w:t>
      </w:r>
    </w:p>
    <w:p>
      <w:pPr>
        <w:pStyle w:val="ArticleBody"/>
        <w:jc w:val="left"/>
      </w:pPr>
      <w:r>
        <w:rPr>
          <w:rFonts w:ascii="Times New Roman" w:hAnsi="Times New Roman" w:eastAsia="Times New Roman" w:cs="Times New Roman"/>
        </w:rPr>
        <w:t>Kayqaqa proféticamente mañakun, Babilonia llaqta muyurichisqanta yuyarispa, chunka pusaqniyuq killa muyurichiypa rikchayninpi iskay hamuq pacha yuyaykuna qhawasqa kananpaq. Roma apamusqan muyurichiypi iskay pacha rikchayninkunaqa, proféticamente mañakun, Nabucodonosor apamusqan muyurichiypipas iskay pacha rikchayninkuna kananpaq. Nabucodonosorpa chunka pusaqniyuq killa muyurichisqanpas huk wata kuskanpa símbolonnin hina entiendisqa kayta atin. Chunka pusaqniyuq killaqa huk wata kuskanmi, chay huk kuskanpas 1.5 wata nispa rimarisqa kayta atin. Nabucodonosorpa muyurichisqanqa iskaynintinmi karqan: chunka pusaqniyuq killa hinapas, huk punto pichqa (1.5) wata hinapas.</w:t>
      </w:r>
    </w:p>
    <w:p>
      <w:pPr>
        <w:pStyle w:val="ArticleBody"/>
        <w:jc w:val="left"/>
      </w:pPr>
      <w:r>
        <w:rPr>
          <w:rFonts w:ascii="Times New Roman" w:hAnsi="Times New Roman" w:eastAsia="Times New Roman" w:cs="Times New Roman"/>
        </w:rPr>
        <w:t>Chunka pusaq chunka killaqa rimarin Jerusalénta saruchaq atiymanta, hinaspa 1.5 watakunaqa Islammanta rimarin. Profético yupay ruynaq muyu, mayqinchus pusaq chunka killakunata riqsichin, Babiloniata riqsichin; huk profético yupay ruynaq muyunataq Islamta riqsichin. Manaraqmi qawachkarqanchu imayna chay 1.5 watakunapa churakuyninman chayanchis Islamwan tinkisqa kasqanmanta sut’i willakuyta; ichaqa yuyarina kananmi iskay pacha yupaykunaqa Roma apamusqan chinkachiywan tupaq, Romaq profético muyunwan tinkisqa kasqanta, (pagano hinallataq papal), hinaspa huk yupaytaq Islamq profético muyunwan tinkisqa. Kay laya unanchakunaqa tarikun alpha hinallataq omega Jerusalén chinkachiykunapipas.</w:t>
      </w:r>
    </w:p>
    <w:p>
      <w:pPr>
        <w:pStyle w:val="ArticleBody"/>
        <w:jc w:val="left"/>
      </w:pPr>
      <w:r>
        <w:rPr>
          <w:rFonts w:ascii="Times New Roman" w:hAnsi="Times New Roman" w:eastAsia="Times New Roman" w:cs="Times New Roman"/>
        </w:rPr>
        <w:t>Jerusalén llaqtapa tawa wata muyuriq hark’asqa kasqan, Cestiuswan Tituswan, huk willakuy proféticopi sutinchasqa seq’epa tukukuyninta rikuchin, chay seq’eqa kimsa chunka pusaqniyuq wata pacha qallarisqa karqan, chay pacha tawa wata hark’akuywan tukukuq, Islam hatarichiyninta unanchaspa; hinaspa chay kikin seq’epi qhipa tawa wata pachaqa pachaq tawa chunka tawa waranqa akllasqakunapa unanchan hatarichiyninta rikuchin.</w:t>
      </w:r>
    </w:p>
    <w:p>
      <w:pPr>
        <w:pStyle w:val="ArticleBody"/>
        <w:jc w:val="left"/>
      </w:pPr>
      <w:r>
        <w:rPr>
          <w:rFonts w:ascii="Times New Roman" w:hAnsi="Times New Roman" w:eastAsia="Times New Roman" w:cs="Times New Roman"/>
        </w:rPr>
        <w:t>Kaykun qatiq qillqasqapiqa kaykunataqa sutinchayta qatiqkusunchis.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Chunka tawaq tawaq chunka pusaqniyuqpa Pakasqa Willakuyñin - Iskay Chunka Tawaqniyuq Yupay</dc:title>
  <dc:subject>Ezequiel Pichqayuq Número</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